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2C7F3" w14:textId="77777777" w:rsidR="00415B8B" w:rsidRDefault="001B288A">
      <w:pPr>
        <w:pStyle w:val="Title"/>
      </w:pPr>
      <w:r>
        <w:t>National Ballroom Dance Week</w:t>
      </w:r>
      <w:r w:rsidR="00783D64">
        <w:t xml:space="preserve"> </w:t>
      </w:r>
      <w:r w:rsidR="00783D64">
        <w:fldChar w:fldCharType="begin"/>
      </w:r>
      <w:r w:rsidR="00783D64">
        <w:instrText xml:space="preserve"> DOCVARIABLE  MonthStart1 \@  yyyy   \* MERGEFORMAT </w:instrText>
      </w:r>
      <w:r w:rsidR="00783D64">
        <w:fldChar w:fldCharType="separate"/>
      </w:r>
      <w:r>
        <w:t>2017</w:t>
      </w:r>
      <w:r w:rsidR="00783D64">
        <w:fldChar w:fldCharType="end"/>
      </w:r>
    </w:p>
    <w:tbl>
      <w:tblPr>
        <w:tblW w:w="5000" w:type="pct"/>
        <w:tblBorders>
          <w:bottom w:val="single" w:sz="18" w:space="0" w:color="D9D9D9" w:themeColor="background1" w:themeShade="D9"/>
        </w:tblBorders>
        <w:tblCellMar>
          <w:left w:w="0" w:type="dxa"/>
          <w:right w:w="0" w:type="dxa"/>
        </w:tblCellMar>
        <w:tblLook w:val="04A0" w:firstRow="1" w:lastRow="0" w:firstColumn="1" w:lastColumn="0" w:noHBand="0" w:noVBand="1"/>
        <w:tblCaption w:val="Layout table"/>
        <w:tblDescription w:val="Project heading table"/>
      </w:tblPr>
      <w:tblGrid>
        <w:gridCol w:w="6984"/>
        <w:gridCol w:w="6984"/>
      </w:tblGrid>
      <w:tr w:rsidR="00415B8B" w14:paraId="7280160E" w14:textId="77777777">
        <w:trPr>
          <w:trHeight w:hRule="exact" w:val="187"/>
        </w:trPr>
        <w:tc>
          <w:tcPr>
            <w:tcW w:w="2500" w:type="pct"/>
          </w:tcPr>
          <w:p w14:paraId="6A6D96E8" w14:textId="77777777" w:rsidR="00415B8B" w:rsidRDefault="00783D64">
            <w:pPr>
              <w:rPr>
                <w:noProof/>
              </w:rPr>
            </w:pPr>
            <w:r>
              <w:rPr>
                <w:noProof/>
                <w:sz w:val="64"/>
                <w:szCs w:val="64"/>
                <w:lang w:eastAsia="en-US"/>
              </w:rPr>
              <mc:AlternateContent>
                <mc:Choice Requires="wps">
                  <w:drawing>
                    <wp:anchor distT="0" distB="0" distL="114300" distR="114300" simplePos="0" relativeHeight="251658240" behindDoc="0" locked="0" layoutInCell="1" allowOverlap="1" wp14:anchorId="06EF0BD3" wp14:editId="1BA5466A">
                      <wp:simplePos x="0" y="0"/>
                      <wp:positionH relativeFrom="margin">
                        <wp:align>left</wp:align>
                      </wp:positionH>
                      <wp:positionV relativeFrom="page">
                        <wp:align>top</wp:align>
                      </wp:positionV>
                      <wp:extent cx="8869680" cy="54864"/>
                      <wp:effectExtent l="0" t="0" r="7620" b="2540"/>
                      <wp:wrapNone/>
                      <wp:docPr id="2" name="Rectangle 2"/>
                      <wp:cNvGraphicFramePr/>
                      <a:graphic xmlns:a="http://schemas.openxmlformats.org/drawingml/2006/main">
                        <a:graphicData uri="http://schemas.microsoft.com/office/word/2010/wordprocessingShape">
                          <wps:wsp>
                            <wps:cNvSpPr/>
                            <wps:spPr>
                              <a:xfrm>
                                <a:off x="0" y="0"/>
                                <a:ext cx="8869680" cy="54864"/>
                              </a:xfrm>
                              <a:prstGeom prst="rect">
                                <a:avLst/>
                              </a:prstGeom>
                              <a:pattFill prst="ltUpDiag">
                                <a:fgClr>
                                  <a:schemeClr val="bg1">
                                    <a:lumMod val="7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0D1A4" id="Rectangle 2" o:spid="_x0000_s1026" style="position:absolute;margin-left:0;margin-top:0;width:698.4pt;height:4.3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CPtgIAAPMFAAAOAAAAZHJzL2Uyb0RvYy54bWysVE1v2zAMvQ/YfxB0X+0EaZoGdYqgRYcB&#10;XVv0Az0rsmQbkEVNUuJkv36UZDtFV/Qw7CJLIvn4+Czy4nLfKrIT1jWgCzo5ySkRmkPZ6KqgL883&#10;3xaUOM90yRRoUdCDcPRy9fXLRWeWYgo1qFJYgiDaLTtT0Np7s8wyx2vRMncCRmg0SrAt83i0VVZa&#10;1iF6q7Jpns+zDmxpLHDhHN5eJyNdRXwpBff3UjrhiSoocvNxtXHdhDVbXbBlZZmpG97TYP/AomWN&#10;xqQj1DXzjGxt8xdU23ALDqQ/4dBmIGXDRawBq5nk76p5qpkRsRYUx5lRJvf/YPnd7sGSpizolBLN&#10;WvxFjyga05USZBrk6YxboteTebD9yeE21LqXtg1frILso6SHUVKx94Tj5WIxP58vUHmOttPZYj4L&#10;mNkx2FjnvwtoSdgU1GLyKCTb3TqfXAeXkMsw728apXp35V/MdcOqGCKrKxWJxdcj8EB2DP/7pppE&#10;u9q2P6FMd2eneR7/PlIZ3SOxEWXzCVwi1nsgxEArUFQ6rBoCzeQXbrKgY1Iu7vxBieT9KCT+ANRq&#10;GlmObBJRxrnQPhXgalaKdB3of8xfaQQMyBLzj9g9QGirozADdmLZ+4dQETtnDM4/I5aCx4iYGbQf&#10;g9tGg/0IQGFVfebkP4iUpAkqbaA84PO0kPrWGX7T4DO5Zc4/MIuNig8Lh4+/x0Uq6AoK/Y6SGuzv&#10;j+6DP/YPWinpsPEL6n5tmRWUqB8aO+t8MpuFSREPs9OzKR7sW8vmrUVv2yvANzbBMWd43AZ/r4at&#10;tNC+4oxah6xoYppj7oJyb4fDlU8DCaccF+t1dMPpgG/qVj8ZHsCDqqENnvevzJr+8XtssjsYhgRb&#10;vmuZ5BsiNay3HmQT++moa683Tpb48PspGEbX23P0Os7q1R8AAAD//wMAUEsDBBQABgAIAAAAIQD/&#10;zvFS2QAAAAQBAAAPAAAAZHJzL2Rvd25yZXYueG1sTI/BTsMwEETvSPyDtUjcqNNGhBLiVAjBnbRI&#10;iNsm3iZR7XVku234e1wucBlpNauZN9VmtkacyIfRsYLlIgNB3Dk9cq/gY/d2twYRIrJG45gUfFOA&#10;TX19VWGp3ZkbOm1jL1IIhxIVDDFOpZShG8hiWLiJOHl75y3GdPpeao/nFG6NXGVZIS2OnBoGnOhl&#10;oO6wPVoFX/v8YdUYrz99ju9Lc//aHppMqdub+fkJRKQ5/j3DBT+hQ52YWndkHYRRkIbEX714+WOR&#10;drQK1gXIupL/4esfAAAA//8DAFBLAQItABQABgAIAAAAIQC2gziS/gAAAOEBAAATAAAAAAAAAAAA&#10;AAAAAAAAAABbQ29udGVudF9UeXBlc10ueG1sUEsBAi0AFAAGAAgAAAAhADj9If/WAAAAlAEAAAsA&#10;AAAAAAAAAAAAAAAALwEAAF9yZWxzLy5yZWxzUEsBAi0AFAAGAAgAAAAhALKj0I+2AgAA8wUAAA4A&#10;AAAAAAAAAAAAAAAALgIAAGRycy9lMm9Eb2MueG1sUEsBAi0AFAAGAAgAAAAhAP/O8VLZAAAABAEA&#10;AA8AAAAAAAAAAAAAAAAAEAUAAGRycy9kb3ducmV2LnhtbFBLBQYAAAAABAAEAPMAAAAWBgAAAAA=&#10;" fillcolor="#bfbfbf [2412]" stroked="f" strokeweight="1pt">
                      <v:fill r:id="rId7" o:title="" color2="white [3212]" type="pattern"/>
                      <w10:wrap anchorx="margin" anchory="page"/>
                    </v:rect>
                  </w:pict>
                </mc:Fallback>
              </mc:AlternateContent>
            </w:r>
          </w:p>
        </w:tc>
        <w:tc>
          <w:tcPr>
            <w:tcW w:w="2500" w:type="pct"/>
            <w:tcBorders>
              <w:bottom w:val="nil"/>
            </w:tcBorders>
          </w:tcPr>
          <w:p w14:paraId="09433620" w14:textId="77777777" w:rsidR="00415B8B" w:rsidRDefault="00415B8B"/>
        </w:tc>
      </w:tr>
      <w:tr w:rsidR="00415B8B" w14:paraId="5ADCE5C2" w14:textId="77777777">
        <w:tc>
          <w:tcPr>
            <w:tcW w:w="2500" w:type="pct"/>
            <w:tcBorders>
              <w:right w:val="single" w:sz="8" w:space="0" w:color="D9D9D9" w:themeColor="background1" w:themeShade="D9"/>
            </w:tcBorders>
          </w:tcPr>
          <w:tbl>
            <w:tblPr>
              <w:tblStyle w:val="CalendarTable"/>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Layout table"/>
              <w:tblDescription w:val="Project information"/>
            </w:tblPr>
            <w:tblGrid>
              <w:gridCol w:w="2340"/>
              <w:gridCol w:w="4634"/>
            </w:tblGrid>
            <w:tr w:rsidR="00415B8B" w14:paraId="27D2AA0D" w14:textId="77777777">
              <w:tc>
                <w:tcPr>
                  <w:tcW w:w="1678" w:type="pct"/>
                </w:tcPr>
                <w:p w14:paraId="36DB0C46" w14:textId="77777777" w:rsidR="00415B8B" w:rsidRDefault="00783D64">
                  <w:pPr>
                    <w:pStyle w:val="Heading1"/>
                    <w:outlineLvl w:val="0"/>
                  </w:pPr>
                  <w:r>
                    <w:t>Project/Event</w:t>
                  </w:r>
                </w:p>
              </w:tc>
              <w:tc>
                <w:tcPr>
                  <w:tcW w:w="3322" w:type="pct"/>
                </w:tcPr>
                <w:p w14:paraId="0C72B692" w14:textId="77777777" w:rsidR="00415B8B" w:rsidRDefault="001B288A">
                  <w:pPr>
                    <w:pStyle w:val="FormText"/>
                  </w:pPr>
                  <w:r>
                    <w:t>NBDW September 15</w:t>
                  </w:r>
                  <w:r w:rsidRPr="001B288A">
                    <w:rPr>
                      <w:vertAlign w:val="superscript"/>
                    </w:rPr>
                    <w:t>t</w:t>
                  </w:r>
                  <w:r>
                    <w:rPr>
                      <w:vertAlign w:val="superscript"/>
                    </w:rPr>
                    <w:t xml:space="preserve">h </w:t>
                  </w:r>
                  <w:r>
                    <w:t>– 24</w:t>
                  </w:r>
                  <w:r w:rsidRPr="001B288A">
                    <w:rPr>
                      <w:vertAlign w:val="superscript"/>
                    </w:rPr>
                    <w:t>TH</w:t>
                  </w:r>
                  <w:r>
                    <w:t>, 2017</w:t>
                  </w:r>
                </w:p>
              </w:tc>
            </w:tr>
            <w:tr w:rsidR="00415B8B" w14:paraId="16DE7145" w14:textId="77777777">
              <w:tc>
                <w:tcPr>
                  <w:tcW w:w="1678" w:type="pct"/>
                </w:tcPr>
                <w:p w14:paraId="57D2723D" w14:textId="77777777" w:rsidR="00415B8B" w:rsidRDefault="00783D64">
                  <w:pPr>
                    <w:pStyle w:val="Heading1"/>
                    <w:outlineLvl w:val="0"/>
                  </w:pPr>
                  <w:r>
                    <w:t>Organizer</w:t>
                  </w:r>
                </w:p>
              </w:tc>
              <w:tc>
                <w:tcPr>
                  <w:tcW w:w="3322" w:type="pct"/>
                </w:tcPr>
                <w:p w14:paraId="3F756CDF" w14:textId="77777777" w:rsidR="00415B8B" w:rsidRDefault="001B288A">
                  <w:pPr>
                    <w:pStyle w:val="FormText"/>
                  </w:pPr>
                  <w:r>
                    <w:t>usa dANCE dALLAS</w:t>
                  </w:r>
                </w:p>
              </w:tc>
            </w:tr>
          </w:tbl>
          <w:p w14:paraId="6EAC17C4" w14:textId="77777777" w:rsidR="00415B8B" w:rsidRDefault="00415B8B"/>
        </w:tc>
        <w:tc>
          <w:tcPr>
            <w:tcW w:w="2500" w:type="pct"/>
            <w:tcBorders>
              <w:left w:val="single" w:sz="8" w:space="0" w:color="D9D9D9" w:themeColor="background1" w:themeShade="D9"/>
              <w:bottom w:val="nil"/>
            </w:tcBorders>
            <w:tcMar>
              <w:left w:w="144" w:type="dxa"/>
              <w:right w:w="144" w:type="dxa"/>
            </w:tcMar>
          </w:tcPr>
          <w:p w14:paraId="5B18A0C7" w14:textId="77777777" w:rsidR="00415B8B" w:rsidRDefault="001B288A">
            <w:r>
              <w:t xml:space="preserve">NBDW is 10 days devoted to the cultivation and celebration of ballroom dance across the US.  With multiple opportunities in multiple locations around the Dallas Metroplex, there will be something for everyone. </w:t>
            </w:r>
          </w:p>
        </w:tc>
      </w:tr>
      <w:tr w:rsidR="00415B8B" w14:paraId="5BF0ED9C" w14:textId="77777777">
        <w:trPr>
          <w:trHeight w:hRule="exact" w:val="101"/>
        </w:trPr>
        <w:tc>
          <w:tcPr>
            <w:tcW w:w="2500" w:type="pct"/>
          </w:tcPr>
          <w:p w14:paraId="676719CB" w14:textId="77777777" w:rsidR="00415B8B" w:rsidRDefault="00415B8B"/>
        </w:tc>
        <w:tc>
          <w:tcPr>
            <w:tcW w:w="2500" w:type="pct"/>
            <w:tcBorders>
              <w:top w:val="nil"/>
            </w:tcBorders>
          </w:tcPr>
          <w:p w14:paraId="7955642C" w14:textId="77777777" w:rsidR="00415B8B" w:rsidRDefault="00415B8B"/>
        </w:tc>
      </w:tr>
    </w:tbl>
    <w:p w14:paraId="44D85CCD" w14:textId="77777777" w:rsidR="00415B8B" w:rsidRDefault="00415B8B">
      <w:pPr>
        <w:pStyle w:val="NoSpacing"/>
      </w:pPr>
    </w:p>
    <w:tbl>
      <w:tblPr>
        <w:tblW w:w="5000" w:type="pct"/>
        <w:tblBorders>
          <w:insideV w:val="single" w:sz="24" w:space="0" w:color="FFFFFF" w:themeColor="background1"/>
        </w:tblBorders>
        <w:tblCellMar>
          <w:left w:w="0" w:type="dxa"/>
          <w:right w:w="0" w:type="dxa"/>
        </w:tblCellMar>
        <w:tblLook w:val="04A0" w:firstRow="1" w:lastRow="0" w:firstColumn="1" w:lastColumn="0" w:noHBand="0" w:noVBand="1"/>
        <w:tblCaption w:val="Layout table"/>
      </w:tblPr>
      <w:tblGrid>
        <w:gridCol w:w="6984"/>
        <w:gridCol w:w="6984"/>
      </w:tblGrid>
      <w:tr w:rsidR="00415B8B" w14:paraId="209C0FDE" w14:textId="77777777">
        <w:tc>
          <w:tcPr>
            <w:tcW w:w="2500" w:type="pct"/>
          </w:tcPr>
          <w:tbl>
            <w:tblPr>
              <w:tblStyle w:val="EventPlannerTable"/>
              <w:tblW w:w="5000" w:type="pct"/>
              <w:jc w:val="center"/>
              <w:tblLook w:val="04A0" w:firstRow="1" w:lastRow="0" w:firstColumn="1" w:lastColumn="0" w:noHBand="0" w:noVBand="1"/>
              <w:tblCaption w:val="Content table"/>
            </w:tblPr>
            <w:tblGrid>
              <w:gridCol w:w="3476"/>
              <w:gridCol w:w="1739"/>
              <w:gridCol w:w="1739"/>
            </w:tblGrid>
            <w:tr w:rsidR="00415B8B" w14:paraId="0E528368" w14:textId="77777777" w:rsidTr="00415B8B">
              <w:trPr>
                <w:cnfStyle w:val="100000000000" w:firstRow="1" w:lastRow="0" w:firstColumn="0" w:lastColumn="0" w:oddVBand="0" w:evenVBand="0" w:oddHBand="0" w:evenHBand="0" w:firstRowFirstColumn="0" w:firstRowLastColumn="0" w:lastRowFirstColumn="0" w:lastRowLastColumn="0"/>
                <w:jc w:val="center"/>
              </w:trPr>
              <w:tc>
                <w:tcPr>
                  <w:tcW w:w="2499" w:type="pct"/>
                </w:tcPr>
                <w:p w14:paraId="3B6D0A3A" w14:textId="77777777" w:rsidR="00415B8B" w:rsidRDefault="001B288A">
                  <w:pPr>
                    <w:pStyle w:val="Heading2"/>
                    <w:outlineLvl w:val="1"/>
                  </w:pPr>
                  <w:r>
                    <w:t>Studio</w:t>
                  </w:r>
                  <w:r w:rsidR="00815B8E">
                    <w:t xml:space="preserve"> &amp; Date</w:t>
                  </w:r>
                </w:p>
              </w:tc>
              <w:tc>
                <w:tcPr>
                  <w:tcW w:w="1250" w:type="pct"/>
                </w:tcPr>
                <w:p w14:paraId="612E202B" w14:textId="77777777" w:rsidR="00415B8B" w:rsidRDefault="00815B8E">
                  <w:pPr>
                    <w:pStyle w:val="Heading2"/>
                    <w:outlineLvl w:val="1"/>
                  </w:pPr>
                  <w:r>
                    <w:t>Time</w:t>
                  </w:r>
                </w:p>
              </w:tc>
              <w:tc>
                <w:tcPr>
                  <w:tcW w:w="1250" w:type="pct"/>
                </w:tcPr>
                <w:p w14:paraId="41950E4D" w14:textId="77777777" w:rsidR="00415B8B" w:rsidRDefault="001B288A">
                  <w:pPr>
                    <w:pStyle w:val="Heading2"/>
                    <w:outlineLvl w:val="1"/>
                  </w:pPr>
                  <w:r>
                    <w:t>Instructor</w:t>
                  </w:r>
                </w:p>
              </w:tc>
            </w:tr>
            <w:tr w:rsidR="00415B8B" w14:paraId="731820BD" w14:textId="77777777" w:rsidTr="001C4AE8">
              <w:trPr>
                <w:trHeight w:val="432"/>
                <w:jc w:val="center"/>
              </w:trPr>
              <w:tc>
                <w:tcPr>
                  <w:tcW w:w="2499" w:type="pct"/>
                  <w:shd w:val="clear" w:color="auto" w:fill="42BFEB" w:themeFill="accent1"/>
                </w:tcPr>
                <w:p w14:paraId="0E87E1AF" w14:textId="77777777" w:rsidR="00415B8B" w:rsidRDefault="001B288A">
                  <w:pPr>
                    <w:pStyle w:val="Heading3"/>
                    <w:outlineLvl w:val="2"/>
                  </w:pPr>
                  <w:r>
                    <w:t>Studio 2155</w:t>
                  </w:r>
                  <w:r w:rsidR="00F80CD4">
                    <w:t>, Fri.</w:t>
                  </w:r>
                  <w:r w:rsidR="00815B8E">
                    <w:t xml:space="preserve"> 09/15</w:t>
                  </w:r>
                </w:p>
              </w:tc>
              <w:tc>
                <w:tcPr>
                  <w:tcW w:w="1250" w:type="pct"/>
                  <w:shd w:val="clear" w:color="auto" w:fill="B3E5F7" w:themeFill="accent1" w:themeFillTint="66"/>
                </w:tcPr>
                <w:p w14:paraId="0DE9B332" w14:textId="77777777" w:rsidR="00415B8B" w:rsidRDefault="00815B8E">
                  <w:pPr>
                    <w:pStyle w:val="TableText"/>
                  </w:pPr>
                  <w:r>
                    <w:t>7:00-8:30pm</w:t>
                  </w:r>
                </w:p>
              </w:tc>
              <w:tc>
                <w:tcPr>
                  <w:tcW w:w="1250" w:type="pct"/>
                  <w:shd w:val="clear" w:color="auto" w:fill="B3E5F7" w:themeFill="accent1" w:themeFillTint="66"/>
                </w:tcPr>
                <w:p w14:paraId="598C369E" w14:textId="77777777" w:rsidR="00415B8B" w:rsidRDefault="001B288A">
                  <w:pPr>
                    <w:pStyle w:val="TableText"/>
                  </w:pPr>
                  <w:r>
                    <w:t>David Conner</w:t>
                  </w:r>
                </w:p>
              </w:tc>
            </w:tr>
            <w:tr w:rsidR="00F80CD4" w14:paraId="1B037A03" w14:textId="77777777" w:rsidTr="001C4AE8">
              <w:trPr>
                <w:trHeight w:val="432"/>
                <w:jc w:val="center"/>
              </w:trPr>
              <w:tc>
                <w:tcPr>
                  <w:tcW w:w="2499" w:type="pct"/>
                  <w:shd w:val="clear" w:color="auto" w:fill="42BFEB" w:themeFill="accent1"/>
                </w:tcPr>
                <w:p w14:paraId="7FACEE97" w14:textId="77777777" w:rsidR="00F80CD4" w:rsidRDefault="00F80CD4">
                  <w:pPr>
                    <w:pStyle w:val="Heading3"/>
                    <w:outlineLvl w:val="2"/>
                  </w:pPr>
                  <w:r>
                    <w:t>Studio 2155, SaT. 09/16</w:t>
                  </w:r>
                </w:p>
              </w:tc>
              <w:tc>
                <w:tcPr>
                  <w:tcW w:w="1250" w:type="pct"/>
                  <w:shd w:val="clear" w:color="auto" w:fill="B3E5F7" w:themeFill="accent1" w:themeFillTint="66"/>
                </w:tcPr>
                <w:p w14:paraId="284A017B" w14:textId="77777777" w:rsidR="00F80CD4" w:rsidRDefault="00F80CD4">
                  <w:pPr>
                    <w:pStyle w:val="TableText"/>
                  </w:pPr>
                  <w:r>
                    <w:t>11:00-12:30pm</w:t>
                  </w:r>
                </w:p>
              </w:tc>
              <w:tc>
                <w:tcPr>
                  <w:tcW w:w="1250" w:type="pct"/>
                  <w:shd w:val="clear" w:color="auto" w:fill="B3E5F7" w:themeFill="accent1" w:themeFillTint="66"/>
                </w:tcPr>
                <w:p w14:paraId="3A279171" w14:textId="77777777" w:rsidR="00F80CD4" w:rsidRDefault="00F80CD4">
                  <w:pPr>
                    <w:pStyle w:val="TableText"/>
                  </w:pPr>
                  <w:r>
                    <w:t>Daniel &amp; Nina</w:t>
                  </w:r>
                </w:p>
              </w:tc>
            </w:tr>
            <w:tr w:rsidR="00415B8B" w14:paraId="0DA48F23" w14:textId="77777777" w:rsidTr="001C4AE8">
              <w:trPr>
                <w:trHeight w:val="432"/>
                <w:jc w:val="center"/>
              </w:trPr>
              <w:tc>
                <w:tcPr>
                  <w:tcW w:w="2499" w:type="pct"/>
                  <w:tcBorders>
                    <w:bottom w:val="single" w:sz="24" w:space="0" w:color="FFFFFF" w:themeColor="background1"/>
                  </w:tcBorders>
                  <w:shd w:val="clear" w:color="auto" w:fill="72D936" w:themeFill="accent2"/>
                </w:tcPr>
                <w:p w14:paraId="6F6C9662" w14:textId="77777777" w:rsidR="00415B8B" w:rsidRDefault="00F80CD4">
                  <w:pPr>
                    <w:pStyle w:val="Heading3"/>
                    <w:outlineLvl w:val="2"/>
                  </w:pPr>
                  <w:r>
                    <w:t>DTCenter, Sun. 09/17</w:t>
                  </w:r>
                </w:p>
              </w:tc>
              <w:tc>
                <w:tcPr>
                  <w:tcW w:w="1250" w:type="pct"/>
                  <w:shd w:val="clear" w:color="auto" w:fill="C6EFAE" w:themeFill="accent2" w:themeFillTint="66"/>
                </w:tcPr>
                <w:p w14:paraId="33D230E1" w14:textId="77777777" w:rsidR="00415B8B" w:rsidRDefault="00F80CD4">
                  <w:pPr>
                    <w:pStyle w:val="TableText"/>
                  </w:pPr>
                  <w:r>
                    <w:t>1:00-4:00pm</w:t>
                  </w:r>
                </w:p>
              </w:tc>
              <w:tc>
                <w:tcPr>
                  <w:tcW w:w="1250" w:type="pct"/>
                  <w:shd w:val="clear" w:color="auto" w:fill="C6EFAE" w:themeFill="accent2" w:themeFillTint="66"/>
                </w:tcPr>
                <w:p w14:paraId="21A9E435" w14:textId="77777777" w:rsidR="00415B8B" w:rsidRDefault="00F80CD4">
                  <w:pPr>
                    <w:pStyle w:val="TableText"/>
                  </w:pPr>
                  <w:r>
                    <w:t>Ryan Lewis</w:t>
                  </w:r>
                </w:p>
              </w:tc>
            </w:tr>
            <w:tr w:rsidR="00415B8B" w14:paraId="2AE9A7C6" w14:textId="77777777" w:rsidTr="001C4AE8">
              <w:trPr>
                <w:trHeight w:val="432"/>
                <w:jc w:val="center"/>
              </w:trPr>
              <w:tc>
                <w:tcPr>
                  <w:tcW w:w="2499" w:type="pct"/>
                  <w:tcBorders>
                    <w:top w:val="single" w:sz="24" w:space="0" w:color="FFFFFF" w:themeColor="background1"/>
                    <w:bottom w:val="single" w:sz="24" w:space="0" w:color="FFFFFF" w:themeColor="background1"/>
                  </w:tcBorders>
                  <w:shd w:val="clear" w:color="auto" w:fill="FFB279" w:themeFill="accent3" w:themeFillTint="99"/>
                </w:tcPr>
                <w:p w14:paraId="7D13E8EF" w14:textId="77777777" w:rsidR="00415B8B" w:rsidRDefault="00F80CD4">
                  <w:pPr>
                    <w:pStyle w:val="Heading3"/>
                    <w:outlineLvl w:val="2"/>
                  </w:pPr>
                  <w:r>
                    <w:t>YCD Dallas, Mon. 09/18</w:t>
                  </w:r>
                </w:p>
              </w:tc>
              <w:tc>
                <w:tcPr>
                  <w:tcW w:w="1250" w:type="pct"/>
                  <w:shd w:val="clear" w:color="auto" w:fill="FFCCA6" w:themeFill="accent3" w:themeFillTint="66"/>
                </w:tcPr>
                <w:p w14:paraId="7FDC1401" w14:textId="77777777" w:rsidR="00415B8B" w:rsidRDefault="00F80CD4">
                  <w:pPr>
                    <w:pStyle w:val="TableText"/>
                  </w:pPr>
                  <w:r>
                    <w:t>7:00-9:00pm</w:t>
                  </w:r>
                </w:p>
              </w:tc>
              <w:tc>
                <w:tcPr>
                  <w:tcW w:w="1250" w:type="pct"/>
                  <w:shd w:val="clear" w:color="auto" w:fill="FFCCA6" w:themeFill="accent3" w:themeFillTint="66"/>
                </w:tcPr>
                <w:p w14:paraId="38F85BE1" w14:textId="77777777" w:rsidR="00415B8B" w:rsidRDefault="00F80CD4">
                  <w:pPr>
                    <w:pStyle w:val="TableText"/>
                  </w:pPr>
                  <w:r>
                    <w:t>Lori Hayner</w:t>
                  </w:r>
                </w:p>
              </w:tc>
            </w:tr>
            <w:tr w:rsidR="00415B8B" w14:paraId="617CB6F3" w14:textId="77777777" w:rsidTr="001C4AE8">
              <w:trPr>
                <w:trHeight w:val="432"/>
                <w:jc w:val="center"/>
              </w:trPr>
              <w:tc>
                <w:tcPr>
                  <w:tcW w:w="2499" w:type="pct"/>
                  <w:tcBorders>
                    <w:top w:val="single" w:sz="24" w:space="0" w:color="FFFFFF" w:themeColor="background1"/>
                    <w:bottom w:val="single" w:sz="24" w:space="0" w:color="FFFFFF" w:themeColor="background1"/>
                  </w:tcBorders>
                  <w:shd w:val="clear" w:color="auto" w:fill="BDB0E2" w:themeFill="accent4" w:themeFillTint="99"/>
                </w:tcPr>
                <w:p w14:paraId="60D61305" w14:textId="77777777" w:rsidR="00415B8B" w:rsidRDefault="00F80CD4">
                  <w:pPr>
                    <w:pStyle w:val="Heading3"/>
                    <w:outlineLvl w:val="2"/>
                  </w:pPr>
                  <w:r>
                    <w:t>Studio 22, Tues. 09/19</w:t>
                  </w:r>
                </w:p>
              </w:tc>
              <w:tc>
                <w:tcPr>
                  <w:tcW w:w="1250" w:type="pct"/>
                  <w:shd w:val="clear" w:color="auto" w:fill="D3CAEC" w:themeFill="accent4" w:themeFillTint="66"/>
                </w:tcPr>
                <w:p w14:paraId="0FA49A95" w14:textId="77777777" w:rsidR="00415B8B" w:rsidRDefault="00D717B0">
                  <w:pPr>
                    <w:pStyle w:val="TableText"/>
                  </w:pPr>
                  <w:r>
                    <w:t>6:15-7:00pm</w:t>
                  </w:r>
                </w:p>
              </w:tc>
              <w:tc>
                <w:tcPr>
                  <w:tcW w:w="1250" w:type="pct"/>
                  <w:shd w:val="clear" w:color="auto" w:fill="D3CAEC" w:themeFill="accent4" w:themeFillTint="66"/>
                </w:tcPr>
                <w:p w14:paraId="38CB11F5" w14:textId="77777777" w:rsidR="00415B8B" w:rsidRDefault="00D717B0">
                  <w:pPr>
                    <w:pStyle w:val="TableText"/>
                  </w:pPr>
                  <w:r>
                    <w:t>Jim Weber</w:t>
                  </w:r>
                </w:p>
              </w:tc>
            </w:tr>
            <w:tr w:rsidR="00415B8B" w14:paraId="6CBFCE17" w14:textId="77777777" w:rsidTr="001C4AE8">
              <w:trPr>
                <w:trHeight w:val="432"/>
                <w:jc w:val="center"/>
              </w:trPr>
              <w:tc>
                <w:tcPr>
                  <w:tcW w:w="2499" w:type="pct"/>
                  <w:tcBorders>
                    <w:top w:val="single" w:sz="24" w:space="0" w:color="FFFFFF" w:themeColor="background1"/>
                    <w:bottom w:val="single" w:sz="24" w:space="0" w:color="FFFFFF" w:themeColor="background1"/>
                  </w:tcBorders>
                  <w:shd w:val="clear" w:color="auto" w:fill="FFB279" w:themeFill="accent3" w:themeFillTint="99"/>
                </w:tcPr>
                <w:p w14:paraId="0883650B" w14:textId="77777777" w:rsidR="00415B8B" w:rsidRDefault="00511A29">
                  <w:pPr>
                    <w:pStyle w:val="Heading3"/>
                    <w:outlineLvl w:val="2"/>
                  </w:pPr>
                  <w:r>
                    <w:t>YCD Dallas, Wed. 09/20</w:t>
                  </w:r>
                </w:p>
              </w:tc>
              <w:tc>
                <w:tcPr>
                  <w:tcW w:w="1250" w:type="pct"/>
                  <w:shd w:val="clear" w:color="auto" w:fill="FFCCA6" w:themeFill="accent3" w:themeFillTint="66"/>
                </w:tcPr>
                <w:p w14:paraId="33C80587" w14:textId="77777777" w:rsidR="00415B8B" w:rsidRDefault="00511A29">
                  <w:pPr>
                    <w:pStyle w:val="TableText"/>
                  </w:pPr>
                  <w:r>
                    <w:t>7:00-9:00pm</w:t>
                  </w:r>
                </w:p>
              </w:tc>
              <w:tc>
                <w:tcPr>
                  <w:tcW w:w="1250" w:type="pct"/>
                  <w:shd w:val="clear" w:color="auto" w:fill="FFCCA6" w:themeFill="accent3" w:themeFillTint="66"/>
                </w:tcPr>
                <w:p w14:paraId="1B88DE2B" w14:textId="77777777" w:rsidR="00415B8B" w:rsidRDefault="00511A29">
                  <w:pPr>
                    <w:pStyle w:val="TableText"/>
                  </w:pPr>
                  <w:r>
                    <w:t>Vince Duhon</w:t>
                  </w:r>
                </w:p>
              </w:tc>
            </w:tr>
            <w:tr w:rsidR="00415B8B" w14:paraId="40EEA7A6" w14:textId="77777777" w:rsidTr="001C4AE8">
              <w:trPr>
                <w:trHeight w:val="432"/>
                <w:jc w:val="center"/>
              </w:trPr>
              <w:tc>
                <w:tcPr>
                  <w:tcW w:w="2499" w:type="pct"/>
                  <w:tcBorders>
                    <w:top w:val="single" w:sz="24" w:space="0" w:color="FFFFFF" w:themeColor="background1"/>
                    <w:bottom w:val="single" w:sz="24" w:space="0" w:color="FFFFFF" w:themeColor="background1"/>
                  </w:tcBorders>
                  <w:shd w:val="clear" w:color="auto" w:fill="92D050"/>
                </w:tcPr>
                <w:p w14:paraId="15524A95" w14:textId="77777777" w:rsidR="00415B8B" w:rsidRDefault="00F55F67">
                  <w:pPr>
                    <w:pStyle w:val="Heading3"/>
                    <w:outlineLvl w:val="2"/>
                  </w:pPr>
                  <w:r>
                    <w:t>DTCenter, thurs. 09/21</w:t>
                  </w:r>
                </w:p>
              </w:tc>
              <w:tc>
                <w:tcPr>
                  <w:tcW w:w="1250" w:type="pct"/>
                  <w:shd w:val="clear" w:color="auto" w:fill="C6EFAE" w:themeFill="accent2" w:themeFillTint="66"/>
                </w:tcPr>
                <w:p w14:paraId="11040448" w14:textId="77777777" w:rsidR="00415B8B" w:rsidRDefault="00F55F67">
                  <w:pPr>
                    <w:pStyle w:val="TableText"/>
                  </w:pPr>
                  <w:r>
                    <w:t>8:00-9:00pm</w:t>
                  </w:r>
                </w:p>
              </w:tc>
              <w:tc>
                <w:tcPr>
                  <w:tcW w:w="1250" w:type="pct"/>
                  <w:shd w:val="clear" w:color="auto" w:fill="C6EFAE" w:themeFill="accent2" w:themeFillTint="66"/>
                </w:tcPr>
                <w:p w14:paraId="622502F0" w14:textId="77777777" w:rsidR="00415B8B" w:rsidRDefault="00F55F67">
                  <w:pPr>
                    <w:pStyle w:val="TableText"/>
                  </w:pPr>
                  <w:r>
                    <w:t>Ryan &amp; Dana</w:t>
                  </w:r>
                </w:p>
              </w:tc>
            </w:tr>
            <w:tr w:rsidR="00F55F67" w14:paraId="0D64FF5F" w14:textId="77777777" w:rsidTr="001C4AE8">
              <w:trPr>
                <w:trHeight w:val="432"/>
                <w:jc w:val="center"/>
              </w:trPr>
              <w:tc>
                <w:tcPr>
                  <w:tcW w:w="2499" w:type="pct"/>
                  <w:tcBorders>
                    <w:top w:val="single" w:sz="24" w:space="0" w:color="FFFFFF" w:themeColor="background1"/>
                    <w:bottom w:val="single" w:sz="24" w:space="0" w:color="FFFFFF" w:themeColor="background1"/>
                  </w:tcBorders>
                  <w:shd w:val="clear" w:color="auto" w:fill="BDB0E2" w:themeFill="accent4" w:themeFillTint="99"/>
                </w:tcPr>
                <w:p w14:paraId="1EA26BD1" w14:textId="77777777" w:rsidR="00F55F67" w:rsidRDefault="001C4AE8">
                  <w:pPr>
                    <w:pStyle w:val="Heading3"/>
                    <w:outlineLvl w:val="2"/>
                  </w:pPr>
                  <w:r>
                    <w:t>Studio 22, Fri. 09/22</w:t>
                  </w:r>
                </w:p>
              </w:tc>
              <w:tc>
                <w:tcPr>
                  <w:tcW w:w="1250" w:type="pct"/>
                  <w:shd w:val="clear" w:color="auto" w:fill="D3CAEC" w:themeFill="accent4" w:themeFillTint="66"/>
                </w:tcPr>
                <w:p w14:paraId="580EE29A" w14:textId="77777777" w:rsidR="00F55F67" w:rsidRDefault="001C4AE8">
                  <w:pPr>
                    <w:pStyle w:val="TableText"/>
                  </w:pPr>
                  <w:r>
                    <w:t>6:15-7:00pm</w:t>
                  </w:r>
                </w:p>
              </w:tc>
              <w:tc>
                <w:tcPr>
                  <w:tcW w:w="1250" w:type="pct"/>
                  <w:shd w:val="clear" w:color="auto" w:fill="D3CAEC" w:themeFill="accent4" w:themeFillTint="66"/>
                </w:tcPr>
                <w:p w14:paraId="4E181831" w14:textId="77777777" w:rsidR="00F55F67" w:rsidRDefault="001C4AE8">
                  <w:pPr>
                    <w:pStyle w:val="TableText"/>
                  </w:pPr>
                  <w:r>
                    <w:t>Cody &amp; Maya</w:t>
                  </w:r>
                </w:p>
              </w:tc>
            </w:tr>
            <w:tr w:rsidR="001C4AE8" w14:paraId="126EE279" w14:textId="77777777" w:rsidTr="001C4AE8">
              <w:trPr>
                <w:trHeight w:val="432"/>
                <w:jc w:val="center"/>
              </w:trPr>
              <w:tc>
                <w:tcPr>
                  <w:tcW w:w="2499" w:type="pct"/>
                  <w:tcBorders>
                    <w:top w:val="single" w:sz="24" w:space="0" w:color="FFFFFF" w:themeColor="background1"/>
                  </w:tcBorders>
                  <w:shd w:val="clear" w:color="auto" w:fill="FFB279" w:themeFill="accent3" w:themeFillTint="99"/>
                </w:tcPr>
                <w:p w14:paraId="76A5A4BE" w14:textId="77777777" w:rsidR="001C4AE8" w:rsidRDefault="001C4AE8">
                  <w:pPr>
                    <w:pStyle w:val="Heading3"/>
                    <w:outlineLvl w:val="2"/>
                  </w:pPr>
                  <w:r>
                    <w:t>YCD Dallas, Sat. 09/23</w:t>
                  </w:r>
                </w:p>
              </w:tc>
              <w:tc>
                <w:tcPr>
                  <w:tcW w:w="1250" w:type="pct"/>
                  <w:shd w:val="clear" w:color="auto" w:fill="FFCCA6" w:themeFill="accent3" w:themeFillTint="66"/>
                </w:tcPr>
                <w:p w14:paraId="4BAE06EE" w14:textId="77777777" w:rsidR="001C4AE8" w:rsidRDefault="001C4AE8">
                  <w:pPr>
                    <w:pStyle w:val="TableText"/>
                  </w:pPr>
                  <w:r>
                    <w:t>2:00-3:00pm</w:t>
                  </w:r>
                </w:p>
              </w:tc>
              <w:tc>
                <w:tcPr>
                  <w:tcW w:w="1250" w:type="pct"/>
                  <w:shd w:val="clear" w:color="auto" w:fill="FFCCA6" w:themeFill="accent3" w:themeFillTint="66"/>
                </w:tcPr>
                <w:p w14:paraId="6E4CC6AE" w14:textId="77777777" w:rsidR="001C4AE8" w:rsidRDefault="001C4AE8">
                  <w:pPr>
                    <w:pStyle w:val="TableText"/>
                  </w:pPr>
                  <w:r>
                    <w:t>Dana Vonn</w:t>
                  </w:r>
                </w:p>
              </w:tc>
            </w:tr>
            <w:tr w:rsidR="001C4AE8" w14:paraId="7DE34952" w14:textId="77777777" w:rsidTr="001C4AE8">
              <w:trPr>
                <w:trHeight w:val="432"/>
                <w:jc w:val="center"/>
              </w:trPr>
              <w:tc>
                <w:tcPr>
                  <w:tcW w:w="2499" w:type="pct"/>
                  <w:tcBorders>
                    <w:top w:val="single" w:sz="24" w:space="0" w:color="FFFFFF" w:themeColor="background1"/>
                  </w:tcBorders>
                  <w:shd w:val="clear" w:color="auto" w:fill="F194B3" w:themeFill="accent5" w:themeFillTint="99"/>
                </w:tcPr>
                <w:p w14:paraId="42F2E6BE" w14:textId="77777777" w:rsidR="001C4AE8" w:rsidRDefault="001C4AE8">
                  <w:pPr>
                    <w:pStyle w:val="Heading3"/>
                    <w:outlineLvl w:val="2"/>
                  </w:pPr>
                  <w:r>
                    <w:t>ADT Remember, sun. 09/24</w:t>
                  </w:r>
                </w:p>
              </w:tc>
              <w:tc>
                <w:tcPr>
                  <w:tcW w:w="1250" w:type="pct"/>
                  <w:shd w:val="clear" w:color="auto" w:fill="F5B7CC" w:themeFill="accent5" w:themeFillTint="66"/>
                </w:tcPr>
                <w:p w14:paraId="7B8AD5FF" w14:textId="77777777" w:rsidR="001C4AE8" w:rsidRDefault="001C4AE8">
                  <w:pPr>
                    <w:pStyle w:val="TableText"/>
                  </w:pPr>
                  <w:r>
                    <w:t>2:00-4:00pm</w:t>
                  </w:r>
                </w:p>
              </w:tc>
              <w:tc>
                <w:tcPr>
                  <w:tcW w:w="1250" w:type="pct"/>
                  <w:shd w:val="clear" w:color="auto" w:fill="F5B7CC" w:themeFill="accent5" w:themeFillTint="66"/>
                </w:tcPr>
                <w:p w14:paraId="184082B6" w14:textId="77777777" w:rsidR="001C4AE8" w:rsidRDefault="001C4AE8">
                  <w:pPr>
                    <w:pStyle w:val="TableText"/>
                  </w:pPr>
                  <w:r>
                    <w:t>Margaret K.</w:t>
                  </w:r>
                </w:p>
              </w:tc>
            </w:tr>
          </w:tbl>
          <w:p w14:paraId="1380BA64" w14:textId="77777777" w:rsidR="00415B8B" w:rsidRDefault="00415B8B">
            <w:pPr>
              <w:spacing w:after="160" w:line="300" w:lineRule="auto"/>
            </w:pPr>
          </w:p>
        </w:tc>
        <w:tc>
          <w:tcPr>
            <w:tcW w:w="2500" w:type="pct"/>
          </w:tcPr>
          <w:tbl>
            <w:tblPr>
              <w:tblStyle w:val="EventPlannerTable"/>
              <w:tblW w:w="5000" w:type="pct"/>
              <w:tblLook w:val="04A0" w:firstRow="1" w:lastRow="0" w:firstColumn="1" w:lastColumn="0" w:noHBand="0" w:noVBand="1"/>
              <w:tblCaption w:val="Content table"/>
            </w:tblPr>
            <w:tblGrid>
              <w:gridCol w:w="3476"/>
              <w:gridCol w:w="1739"/>
              <w:gridCol w:w="1739"/>
            </w:tblGrid>
            <w:tr w:rsidR="00415B8B" w14:paraId="6FBE2397" w14:textId="77777777" w:rsidTr="00415B8B">
              <w:trPr>
                <w:cnfStyle w:val="100000000000" w:firstRow="1" w:lastRow="0" w:firstColumn="0" w:lastColumn="0" w:oddVBand="0" w:evenVBand="0" w:oddHBand="0" w:evenHBand="0" w:firstRowFirstColumn="0" w:firstRowLastColumn="0" w:lastRowFirstColumn="0" w:lastRowLastColumn="0"/>
              </w:trPr>
              <w:tc>
                <w:tcPr>
                  <w:tcW w:w="2499" w:type="pct"/>
                </w:tcPr>
                <w:p w14:paraId="4C7B3B82" w14:textId="77777777" w:rsidR="00415B8B" w:rsidRDefault="001C4AE8">
                  <w:pPr>
                    <w:pStyle w:val="Heading2"/>
                    <w:outlineLvl w:val="1"/>
                  </w:pPr>
                  <w:r>
                    <w:t>Class Information</w:t>
                  </w:r>
                </w:p>
              </w:tc>
              <w:tc>
                <w:tcPr>
                  <w:tcW w:w="1250" w:type="pct"/>
                </w:tcPr>
                <w:p w14:paraId="2EA6D85F" w14:textId="77777777" w:rsidR="00415B8B" w:rsidRDefault="00815B8E">
                  <w:pPr>
                    <w:pStyle w:val="Heading2"/>
                    <w:outlineLvl w:val="1"/>
                  </w:pPr>
                  <w:r>
                    <w:t>Price: Gen</w:t>
                  </w:r>
                </w:p>
              </w:tc>
              <w:tc>
                <w:tcPr>
                  <w:tcW w:w="1250" w:type="pct"/>
                </w:tcPr>
                <w:p w14:paraId="51C78ECD" w14:textId="77777777" w:rsidR="00415B8B" w:rsidRDefault="00815B8E">
                  <w:pPr>
                    <w:pStyle w:val="Heading2"/>
                    <w:outlineLvl w:val="1"/>
                  </w:pPr>
                  <w:r>
                    <w:t>PRIce: USAD</w:t>
                  </w:r>
                </w:p>
              </w:tc>
            </w:tr>
            <w:tr w:rsidR="00415B8B" w14:paraId="5B7FB199" w14:textId="77777777" w:rsidTr="001C4AE8">
              <w:trPr>
                <w:trHeight w:val="432"/>
              </w:trPr>
              <w:tc>
                <w:tcPr>
                  <w:tcW w:w="2499" w:type="pct"/>
                </w:tcPr>
                <w:p w14:paraId="6C683EE1" w14:textId="77777777" w:rsidR="00415B8B" w:rsidRDefault="00815B8E">
                  <w:pPr>
                    <w:pStyle w:val="Heading3"/>
                    <w:outlineLvl w:val="2"/>
                  </w:pPr>
                  <w:r>
                    <w:t>Rumba Workshop</w:t>
                  </w:r>
                </w:p>
              </w:tc>
              <w:tc>
                <w:tcPr>
                  <w:tcW w:w="1250" w:type="pct"/>
                </w:tcPr>
                <w:p w14:paraId="764134A6" w14:textId="77777777" w:rsidR="00415B8B" w:rsidRDefault="001B288A">
                  <w:pPr>
                    <w:pStyle w:val="TableText"/>
                  </w:pPr>
                  <w:r>
                    <w:t>$10 per person</w:t>
                  </w:r>
                </w:p>
              </w:tc>
              <w:tc>
                <w:tcPr>
                  <w:tcW w:w="1250" w:type="pct"/>
                </w:tcPr>
                <w:p w14:paraId="3E8DA856" w14:textId="77777777" w:rsidR="00415B8B" w:rsidRDefault="001B288A">
                  <w:pPr>
                    <w:pStyle w:val="TableText"/>
                  </w:pPr>
                  <w:r>
                    <w:t>$5 w/ID</w:t>
                  </w:r>
                </w:p>
              </w:tc>
            </w:tr>
            <w:tr w:rsidR="00415B8B" w14:paraId="25B4EBE8" w14:textId="77777777" w:rsidTr="001C4AE8">
              <w:trPr>
                <w:trHeight w:val="432"/>
              </w:trPr>
              <w:tc>
                <w:tcPr>
                  <w:tcW w:w="2499" w:type="pct"/>
                </w:tcPr>
                <w:p w14:paraId="4CCD29ED" w14:textId="77777777" w:rsidR="00415B8B" w:rsidRDefault="00F80CD4">
                  <w:pPr>
                    <w:pStyle w:val="Heading3"/>
                    <w:outlineLvl w:val="2"/>
                  </w:pPr>
                  <w:r>
                    <w:t>Cha Cha Workshop</w:t>
                  </w:r>
                </w:p>
              </w:tc>
              <w:tc>
                <w:tcPr>
                  <w:tcW w:w="1250" w:type="pct"/>
                </w:tcPr>
                <w:p w14:paraId="75CE3FC9" w14:textId="77777777" w:rsidR="00415B8B" w:rsidRDefault="00F80CD4">
                  <w:pPr>
                    <w:pStyle w:val="TableText"/>
                  </w:pPr>
                  <w:r>
                    <w:t>$10 per person</w:t>
                  </w:r>
                </w:p>
              </w:tc>
              <w:tc>
                <w:tcPr>
                  <w:tcW w:w="1250" w:type="pct"/>
                </w:tcPr>
                <w:p w14:paraId="0472084C" w14:textId="77777777" w:rsidR="00415B8B" w:rsidRDefault="00F80CD4">
                  <w:pPr>
                    <w:pStyle w:val="TableText"/>
                  </w:pPr>
                  <w:r>
                    <w:t>$5 w/ID</w:t>
                  </w:r>
                </w:p>
              </w:tc>
            </w:tr>
            <w:tr w:rsidR="00F80CD4" w14:paraId="18A30B33" w14:textId="77777777" w:rsidTr="001C4AE8">
              <w:trPr>
                <w:trHeight w:val="432"/>
              </w:trPr>
              <w:tc>
                <w:tcPr>
                  <w:tcW w:w="2499" w:type="pct"/>
                </w:tcPr>
                <w:p w14:paraId="28CAE1C6" w14:textId="77777777" w:rsidR="00F80CD4" w:rsidRDefault="00F80CD4">
                  <w:pPr>
                    <w:pStyle w:val="Heading3"/>
                    <w:outlineLvl w:val="2"/>
                  </w:pPr>
                  <w:r>
                    <w:t>Latin(1-2:30)V.Waltz(2:30-4)</w:t>
                  </w:r>
                </w:p>
              </w:tc>
              <w:tc>
                <w:tcPr>
                  <w:tcW w:w="1250" w:type="pct"/>
                </w:tcPr>
                <w:p w14:paraId="0A442F24" w14:textId="77777777" w:rsidR="00F80CD4" w:rsidRDefault="00F80CD4">
                  <w:pPr>
                    <w:pStyle w:val="TableText"/>
                  </w:pPr>
                  <w:r>
                    <w:t>$15pp per class</w:t>
                  </w:r>
                </w:p>
              </w:tc>
              <w:tc>
                <w:tcPr>
                  <w:tcW w:w="1250" w:type="pct"/>
                </w:tcPr>
                <w:p w14:paraId="74D1331E" w14:textId="77777777" w:rsidR="00F80CD4" w:rsidRDefault="00F80CD4">
                  <w:pPr>
                    <w:pStyle w:val="TableText"/>
                  </w:pPr>
                  <w:r>
                    <w:t>FREE</w:t>
                  </w:r>
                </w:p>
              </w:tc>
            </w:tr>
            <w:tr w:rsidR="00415B8B" w14:paraId="5B264538" w14:textId="77777777" w:rsidTr="001C4AE8">
              <w:trPr>
                <w:trHeight w:val="432"/>
              </w:trPr>
              <w:tc>
                <w:tcPr>
                  <w:tcW w:w="2499" w:type="pct"/>
                </w:tcPr>
                <w:p w14:paraId="41F15C66" w14:textId="77777777" w:rsidR="00415B8B" w:rsidRDefault="00F80CD4">
                  <w:pPr>
                    <w:pStyle w:val="Heading3"/>
                    <w:outlineLvl w:val="2"/>
                  </w:pPr>
                  <w:r>
                    <w:t>WCS: Basic(7-8), Int.(8-9)</w:t>
                  </w:r>
                </w:p>
              </w:tc>
              <w:tc>
                <w:tcPr>
                  <w:tcW w:w="1250" w:type="pct"/>
                </w:tcPr>
                <w:p w14:paraId="637289B9" w14:textId="77777777" w:rsidR="00415B8B" w:rsidRDefault="00511A29">
                  <w:pPr>
                    <w:pStyle w:val="TableText"/>
                  </w:pPr>
                  <w:r>
                    <w:t>$10pp per class</w:t>
                  </w:r>
                </w:p>
              </w:tc>
              <w:tc>
                <w:tcPr>
                  <w:tcW w:w="1250" w:type="pct"/>
                </w:tcPr>
                <w:p w14:paraId="3C1A61CA" w14:textId="77777777" w:rsidR="00415B8B" w:rsidRDefault="005B60E4">
                  <w:pPr>
                    <w:pStyle w:val="TableText"/>
                  </w:pPr>
                  <w:r>
                    <w:t>$</w:t>
                  </w:r>
                  <w:bookmarkStart w:id="0" w:name="_GoBack"/>
                  <w:bookmarkEnd w:id="0"/>
                  <w:r w:rsidR="00F80CD4">
                    <w:t>5 w/ID</w:t>
                  </w:r>
                </w:p>
              </w:tc>
            </w:tr>
            <w:tr w:rsidR="00415B8B" w14:paraId="027E41F5" w14:textId="77777777" w:rsidTr="001C4AE8">
              <w:trPr>
                <w:trHeight w:val="432"/>
              </w:trPr>
              <w:tc>
                <w:tcPr>
                  <w:tcW w:w="2499" w:type="pct"/>
                </w:tcPr>
                <w:p w14:paraId="663A5014" w14:textId="77777777" w:rsidR="00415B8B" w:rsidRDefault="00D717B0">
                  <w:pPr>
                    <w:pStyle w:val="Heading3"/>
                    <w:outlineLvl w:val="2"/>
                  </w:pPr>
                  <w:r>
                    <w:t>Progressive Double 2-step</w:t>
                  </w:r>
                </w:p>
              </w:tc>
              <w:tc>
                <w:tcPr>
                  <w:tcW w:w="1250" w:type="pct"/>
                </w:tcPr>
                <w:p w14:paraId="661F0E31" w14:textId="77777777" w:rsidR="00415B8B" w:rsidRDefault="00D717B0">
                  <w:pPr>
                    <w:pStyle w:val="TableText"/>
                  </w:pPr>
                  <w:r>
                    <w:t>FREE</w:t>
                  </w:r>
                </w:p>
              </w:tc>
              <w:tc>
                <w:tcPr>
                  <w:tcW w:w="1250" w:type="pct"/>
                </w:tcPr>
                <w:p w14:paraId="50706277" w14:textId="77777777" w:rsidR="00415B8B" w:rsidRDefault="00D717B0">
                  <w:pPr>
                    <w:pStyle w:val="TableText"/>
                  </w:pPr>
                  <w:r>
                    <w:t>FREE</w:t>
                  </w:r>
                </w:p>
              </w:tc>
            </w:tr>
            <w:tr w:rsidR="00415B8B" w14:paraId="61D6C0A2" w14:textId="77777777" w:rsidTr="001C4AE8">
              <w:trPr>
                <w:trHeight w:val="432"/>
              </w:trPr>
              <w:tc>
                <w:tcPr>
                  <w:tcW w:w="2499" w:type="pct"/>
                </w:tcPr>
                <w:p w14:paraId="40B4F57F" w14:textId="77777777" w:rsidR="00415B8B" w:rsidRDefault="00F55F67">
                  <w:pPr>
                    <w:pStyle w:val="Heading3"/>
                    <w:outlineLvl w:val="2"/>
                  </w:pPr>
                  <w:r>
                    <w:t>Tango: Basics(7-8)Steps(8-9)</w:t>
                  </w:r>
                </w:p>
              </w:tc>
              <w:tc>
                <w:tcPr>
                  <w:tcW w:w="1250" w:type="pct"/>
                </w:tcPr>
                <w:p w14:paraId="793AEA65" w14:textId="77777777" w:rsidR="00415B8B" w:rsidRDefault="00F55F67">
                  <w:pPr>
                    <w:pStyle w:val="TableText"/>
                  </w:pPr>
                  <w:r>
                    <w:t>$15,1</w:t>
                  </w:r>
                  <w:r w:rsidRPr="00F55F67">
                    <w:rPr>
                      <w:vertAlign w:val="superscript"/>
                    </w:rPr>
                    <w:t>st</w:t>
                  </w:r>
                  <w:r>
                    <w:t>; 2</w:t>
                  </w:r>
                  <w:r w:rsidRPr="00F55F67">
                    <w:rPr>
                      <w:vertAlign w:val="superscript"/>
                    </w:rPr>
                    <w:t>nd</w:t>
                  </w:r>
                  <w:r>
                    <w:t xml:space="preserve"> Free</w:t>
                  </w:r>
                </w:p>
              </w:tc>
              <w:tc>
                <w:tcPr>
                  <w:tcW w:w="1250" w:type="pct"/>
                </w:tcPr>
                <w:p w14:paraId="643F0CB1" w14:textId="77777777" w:rsidR="00415B8B" w:rsidRDefault="00F55F67">
                  <w:pPr>
                    <w:pStyle w:val="TableText"/>
                  </w:pPr>
                  <w:r>
                    <w:t>$15,1</w:t>
                  </w:r>
                  <w:r w:rsidRPr="00F55F67">
                    <w:rPr>
                      <w:vertAlign w:val="superscript"/>
                    </w:rPr>
                    <w:t>st</w:t>
                  </w:r>
                  <w:r>
                    <w:t>; 2</w:t>
                  </w:r>
                  <w:r w:rsidRPr="00F55F67">
                    <w:rPr>
                      <w:vertAlign w:val="superscript"/>
                    </w:rPr>
                    <w:t>nd</w:t>
                  </w:r>
                  <w:r>
                    <w:t xml:space="preserve"> Free</w:t>
                  </w:r>
                </w:p>
              </w:tc>
            </w:tr>
            <w:tr w:rsidR="00415B8B" w14:paraId="6A88DE3A" w14:textId="77777777" w:rsidTr="001C4AE8">
              <w:trPr>
                <w:trHeight w:val="432"/>
              </w:trPr>
              <w:tc>
                <w:tcPr>
                  <w:tcW w:w="2499" w:type="pct"/>
                </w:tcPr>
                <w:p w14:paraId="06A8FAFF" w14:textId="77777777" w:rsidR="00415B8B" w:rsidRDefault="00F55F67">
                  <w:pPr>
                    <w:pStyle w:val="Heading3"/>
                    <w:outlineLvl w:val="2"/>
                  </w:pPr>
                  <w:r>
                    <w:t>“Expression” Class/lecture</w:t>
                  </w:r>
                </w:p>
              </w:tc>
              <w:tc>
                <w:tcPr>
                  <w:tcW w:w="1250" w:type="pct"/>
                </w:tcPr>
                <w:p w14:paraId="1BB1AA95" w14:textId="77777777" w:rsidR="00415B8B" w:rsidRDefault="00F55F67">
                  <w:pPr>
                    <w:pStyle w:val="TableText"/>
                  </w:pPr>
                  <w:r>
                    <w:t>FREE</w:t>
                  </w:r>
                </w:p>
              </w:tc>
              <w:tc>
                <w:tcPr>
                  <w:tcW w:w="1250" w:type="pct"/>
                </w:tcPr>
                <w:p w14:paraId="09E9D479" w14:textId="77777777" w:rsidR="00415B8B" w:rsidRDefault="00F55F67">
                  <w:pPr>
                    <w:pStyle w:val="TableText"/>
                  </w:pPr>
                  <w:r>
                    <w:t>FREE</w:t>
                  </w:r>
                </w:p>
              </w:tc>
            </w:tr>
            <w:tr w:rsidR="00F55F67" w14:paraId="1F1F52F0" w14:textId="77777777" w:rsidTr="001C4AE8">
              <w:trPr>
                <w:trHeight w:val="432"/>
              </w:trPr>
              <w:tc>
                <w:tcPr>
                  <w:tcW w:w="2499" w:type="pct"/>
                </w:tcPr>
                <w:p w14:paraId="1FC240B9" w14:textId="77777777" w:rsidR="00F55F67" w:rsidRDefault="001C4AE8">
                  <w:pPr>
                    <w:pStyle w:val="Heading3"/>
                    <w:outlineLvl w:val="2"/>
                  </w:pPr>
                  <w:r>
                    <w:t>Waltz Workshop</w:t>
                  </w:r>
                </w:p>
              </w:tc>
              <w:tc>
                <w:tcPr>
                  <w:tcW w:w="1250" w:type="pct"/>
                </w:tcPr>
                <w:p w14:paraId="7A39B106" w14:textId="77777777" w:rsidR="00F55F67" w:rsidRDefault="001C4AE8">
                  <w:pPr>
                    <w:pStyle w:val="TableText"/>
                  </w:pPr>
                  <w:r>
                    <w:t>FREE</w:t>
                  </w:r>
                </w:p>
              </w:tc>
              <w:tc>
                <w:tcPr>
                  <w:tcW w:w="1250" w:type="pct"/>
                </w:tcPr>
                <w:p w14:paraId="12493FC0" w14:textId="77777777" w:rsidR="00F55F67" w:rsidRDefault="001C4AE8">
                  <w:pPr>
                    <w:pStyle w:val="TableText"/>
                  </w:pPr>
                  <w:r>
                    <w:t>FREE</w:t>
                  </w:r>
                </w:p>
              </w:tc>
            </w:tr>
            <w:tr w:rsidR="001C4AE8" w14:paraId="05619E4C" w14:textId="77777777" w:rsidTr="001C4AE8">
              <w:trPr>
                <w:trHeight w:val="432"/>
              </w:trPr>
              <w:tc>
                <w:tcPr>
                  <w:tcW w:w="2499" w:type="pct"/>
                </w:tcPr>
                <w:p w14:paraId="0FBD7EC8" w14:textId="77777777" w:rsidR="001C4AE8" w:rsidRDefault="001C4AE8">
                  <w:pPr>
                    <w:pStyle w:val="Heading3"/>
                    <w:outlineLvl w:val="2"/>
                  </w:pPr>
                  <w:r>
                    <w:t>Bolero workshop</w:t>
                  </w:r>
                </w:p>
              </w:tc>
              <w:tc>
                <w:tcPr>
                  <w:tcW w:w="1250" w:type="pct"/>
                </w:tcPr>
                <w:p w14:paraId="73B57DF8" w14:textId="77777777" w:rsidR="001C4AE8" w:rsidRDefault="001C4AE8">
                  <w:pPr>
                    <w:pStyle w:val="TableText"/>
                  </w:pPr>
                  <w:r>
                    <w:t>FREE</w:t>
                  </w:r>
                </w:p>
              </w:tc>
              <w:tc>
                <w:tcPr>
                  <w:tcW w:w="1250" w:type="pct"/>
                </w:tcPr>
                <w:p w14:paraId="14AE7F98" w14:textId="77777777" w:rsidR="001C4AE8" w:rsidRDefault="001C4AE8">
                  <w:pPr>
                    <w:pStyle w:val="TableText"/>
                  </w:pPr>
                  <w:r>
                    <w:t>FREE</w:t>
                  </w:r>
                </w:p>
              </w:tc>
            </w:tr>
            <w:tr w:rsidR="001C4AE8" w14:paraId="3FBF65F8" w14:textId="77777777" w:rsidTr="001C4AE8">
              <w:trPr>
                <w:trHeight w:val="432"/>
              </w:trPr>
              <w:tc>
                <w:tcPr>
                  <w:tcW w:w="2499" w:type="pct"/>
                </w:tcPr>
                <w:p w14:paraId="0D02864E" w14:textId="77777777" w:rsidR="001C4AE8" w:rsidRDefault="001C4AE8">
                  <w:pPr>
                    <w:pStyle w:val="Heading3"/>
                    <w:outlineLvl w:val="2"/>
                  </w:pPr>
                  <w:r>
                    <w:t>Tea Dance &amp; Ballrm Basics</w:t>
                  </w:r>
                </w:p>
              </w:tc>
              <w:tc>
                <w:tcPr>
                  <w:tcW w:w="1250" w:type="pct"/>
                </w:tcPr>
                <w:p w14:paraId="34E716C2" w14:textId="77777777" w:rsidR="001C4AE8" w:rsidRDefault="001C4AE8">
                  <w:pPr>
                    <w:pStyle w:val="TableText"/>
                  </w:pPr>
                  <w:r>
                    <w:t>FREE</w:t>
                  </w:r>
                </w:p>
              </w:tc>
              <w:tc>
                <w:tcPr>
                  <w:tcW w:w="1250" w:type="pct"/>
                </w:tcPr>
                <w:p w14:paraId="2060E1B3" w14:textId="77777777" w:rsidR="001C4AE8" w:rsidRDefault="001C4AE8">
                  <w:pPr>
                    <w:pStyle w:val="TableText"/>
                  </w:pPr>
                  <w:r>
                    <w:t>FREE</w:t>
                  </w:r>
                </w:p>
              </w:tc>
            </w:tr>
          </w:tbl>
          <w:p w14:paraId="2CB7C20C" w14:textId="77777777" w:rsidR="00415B8B" w:rsidRDefault="00415B8B">
            <w:pPr>
              <w:spacing w:after="160" w:line="300" w:lineRule="auto"/>
            </w:pPr>
          </w:p>
        </w:tc>
      </w:tr>
    </w:tbl>
    <w:p w14:paraId="1E197265" w14:textId="77777777" w:rsidR="00415B8B" w:rsidRDefault="00415B8B">
      <w:pPr>
        <w:pStyle w:val="NoSpacing"/>
      </w:pPr>
    </w:p>
    <w:p w14:paraId="51464FC0" w14:textId="77777777" w:rsidR="00F44F83" w:rsidRDefault="00F44F83">
      <w:pPr>
        <w:pStyle w:val="NoSpacing"/>
      </w:pPr>
    </w:p>
    <w:p w14:paraId="116E6865" w14:textId="77777777" w:rsidR="00F44F83" w:rsidRPr="00F44F83" w:rsidRDefault="00F44F83">
      <w:pPr>
        <w:pStyle w:val="NoSpacing"/>
        <w:rPr>
          <w:rFonts w:asciiTheme="majorHAnsi" w:hAnsiTheme="majorHAnsi"/>
          <w:sz w:val="28"/>
          <w:szCs w:val="28"/>
        </w:rPr>
      </w:pPr>
      <w:r w:rsidRPr="00F44F83">
        <w:rPr>
          <w:rFonts w:asciiTheme="majorHAnsi" w:hAnsiTheme="majorHAnsi"/>
          <w:sz w:val="28"/>
          <w:szCs w:val="28"/>
        </w:rPr>
        <w:t>Studio Address &amp; Contact Information</w:t>
      </w:r>
    </w:p>
    <w:p w14:paraId="53A7B6E5" w14:textId="77777777" w:rsidR="00F44F83" w:rsidRDefault="00F44F83">
      <w:pPr>
        <w:pStyle w:val="NoSpacing"/>
      </w:pPr>
    </w:p>
    <w:tbl>
      <w:tblPr>
        <w:tblStyle w:val="TableGrid"/>
        <w:tblW w:w="0" w:type="auto"/>
        <w:tblLook w:val="04A0" w:firstRow="1" w:lastRow="0" w:firstColumn="1" w:lastColumn="0" w:noHBand="0" w:noVBand="1"/>
      </w:tblPr>
      <w:tblGrid>
        <w:gridCol w:w="2773"/>
        <w:gridCol w:w="2773"/>
        <w:gridCol w:w="2774"/>
        <w:gridCol w:w="2774"/>
        <w:gridCol w:w="2774"/>
      </w:tblGrid>
      <w:tr w:rsidR="00C50817" w14:paraId="6442928E" w14:textId="77777777" w:rsidTr="00CF38BA">
        <w:trPr>
          <w:trHeight w:val="432"/>
        </w:trPr>
        <w:tc>
          <w:tcPr>
            <w:tcW w:w="2773" w:type="dxa"/>
            <w:shd w:val="clear" w:color="auto" w:fill="8DD8F3" w:themeFill="accent1" w:themeFillTint="99"/>
          </w:tcPr>
          <w:p w14:paraId="64203E9D" w14:textId="77777777" w:rsidR="00CF38BA" w:rsidRDefault="00CF38BA" w:rsidP="00CF38BA">
            <w:pPr>
              <w:pStyle w:val="NoSpacing"/>
              <w:jc w:val="center"/>
              <w:rPr>
                <w:color w:val="auto"/>
                <w:u w:val="single"/>
              </w:rPr>
            </w:pPr>
          </w:p>
          <w:p w14:paraId="440EFB8E" w14:textId="77777777" w:rsidR="00C50817" w:rsidRDefault="00C50817" w:rsidP="00CF38BA">
            <w:pPr>
              <w:pStyle w:val="NoSpacing"/>
              <w:jc w:val="center"/>
              <w:rPr>
                <w:color w:val="auto"/>
                <w:u w:val="single"/>
              </w:rPr>
            </w:pPr>
            <w:r w:rsidRPr="00CF38BA">
              <w:rPr>
                <w:color w:val="auto"/>
                <w:u w:val="single"/>
              </w:rPr>
              <w:t>2155 Ballroom &amp; Events</w:t>
            </w:r>
          </w:p>
          <w:p w14:paraId="0DD54D5B" w14:textId="77777777" w:rsidR="00CF38BA" w:rsidRPr="00CF38BA" w:rsidRDefault="00CF38BA" w:rsidP="00CF38BA">
            <w:pPr>
              <w:pStyle w:val="NoSpacing"/>
              <w:jc w:val="center"/>
              <w:rPr>
                <w:color w:val="auto"/>
                <w:u w:val="single"/>
              </w:rPr>
            </w:pPr>
          </w:p>
        </w:tc>
        <w:tc>
          <w:tcPr>
            <w:tcW w:w="2773" w:type="dxa"/>
            <w:shd w:val="clear" w:color="auto" w:fill="FFB279" w:themeFill="accent3" w:themeFillTint="99"/>
          </w:tcPr>
          <w:p w14:paraId="4B055C92" w14:textId="77777777" w:rsidR="00F44F83" w:rsidRDefault="00F44F83" w:rsidP="00CF38BA">
            <w:pPr>
              <w:pStyle w:val="NoSpacing"/>
              <w:jc w:val="center"/>
              <w:rPr>
                <w:color w:val="auto"/>
                <w:u w:val="single"/>
              </w:rPr>
            </w:pPr>
          </w:p>
          <w:p w14:paraId="27BD35F1" w14:textId="77777777" w:rsidR="00C50817" w:rsidRPr="00CF38BA" w:rsidRDefault="00C50817" w:rsidP="00CF38BA">
            <w:pPr>
              <w:pStyle w:val="NoSpacing"/>
              <w:jc w:val="center"/>
              <w:rPr>
                <w:color w:val="auto"/>
                <w:u w:val="single"/>
              </w:rPr>
            </w:pPr>
            <w:r w:rsidRPr="00CF38BA">
              <w:rPr>
                <w:color w:val="auto"/>
                <w:u w:val="single"/>
              </w:rPr>
              <w:t>You Can Dance Dallas</w:t>
            </w:r>
          </w:p>
        </w:tc>
        <w:tc>
          <w:tcPr>
            <w:tcW w:w="2774" w:type="dxa"/>
            <w:shd w:val="clear" w:color="auto" w:fill="BDB0E2" w:themeFill="accent4" w:themeFillTint="99"/>
          </w:tcPr>
          <w:p w14:paraId="20CB1D6B" w14:textId="77777777" w:rsidR="00F44F83" w:rsidRDefault="00F44F83" w:rsidP="00CF38BA">
            <w:pPr>
              <w:pStyle w:val="NoSpacing"/>
              <w:jc w:val="center"/>
              <w:rPr>
                <w:color w:val="auto"/>
                <w:u w:val="single"/>
              </w:rPr>
            </w:pPr>
          </w:p>
          <w:p w14:paraId="2B34548F" w14:textId="77777777" w:rsidR="00C50817" w:rsidRPr="00CF38BA" w:rsidRDefault="00C50817" w:rsidP="00CF38BA">
            <w:pPr>
              <w:pStyle w:val="NoSpacing"/>
              <w:jc w:val="center"/>
              <w:rPr>
                <w:color w:val="auto"/>
                <w:u w:val="single"/>
              </w:rPr>
            </w:pPr>
            <w:r w:rsidRPr="00CF38BA">
              <w:rPr>
                <w:color w:val="auto"/>
                <w:u w:val="single"/>
              </w:rPr>
              <w:t>Studio 22</w:t>
            </w:r>
          </w:p>
        </w:tc>
        <w:tc>
          <w:tcPr>
            <w:tcW w:w="2774" w:type="dxa"/>
            <w:shd w:val="clear" w:color="auto" w:fill="A9E886" w:themeFill="accent2" w:themeFillTint="99"/>
          </w:tcPr>
          <w:p w14:paraId="119CBEC1" w14:textId="77777777" w:rsidR="00F44F83" w:rsidRDefault="00F44F83" w:rsidP="00CF38BA">
            <w:pPr>
              <w:pStyle w:val="NoSpacing"/>
              <w:jc w:val="center"/>
              <w:rPr>
                <w:color w:val="auto"/>
                <w:u w:val="single"/>
              </w:rPr>
            </w:pPr>
          </w:p>
          <w:p w14:paraId="454EAC8F" w14:textId="77777777" w:rsidR="00C50817" w:rsidRPr="00CF38BA" w:rsidRDefault="00C50817" w:rsidP="00CF38BA">
            <w:pPr>
              <w:pStyle w:val="NoSpacing"/>
              <w:jc w:val="center"/>
              <w:rPr>
                <w:color w:val="auto"/>
                <w:u w:val="single"/>
              </w:rPr>
            </w:pPr>
            <w:r w:rsidRPr="00CF38BA">
              <w:rPr>
                <w:color w:val="auto"/>
                <w:u w:val="single"/>
              </w:rPr>
              <w:t>Dancesport Training Center</w:t>
            </w:r>
          </w:p>
        </w:tc>
        <w:tc>
          <w:tcPr>
            <w:tcW w:w="2774" w:type="dxa"/>
            <w:shd w:val="clear" w:color="auto" w:fill="F194B3" w:themeFill="accent5" w:themeFillTint="99"/>
          </w:tcPr>
          <w:p w14:paraId="763EB77F" w14:textId="77777777" w:rsidR="00F44F83" w:rsidRDefault="00F44F83" w:rsidP="00CF38BA">
            <w:pPr>
              <w:pStyle w:val="NoSpacing"/>
              <w:jc w:val="center"/>
              <w:rPr>
                <w:color w:val="auto"/>
                <w:u w:val="single"/>
              </w:rPr>
            </w:pPr>
          </w:p>
          <w:p w14:paraId="5F128343" w14:textId="77777777" w:rsidR="00C50817" w:rsidRPr="00CF38BA" w:rsidRDefault="00C50817" w:rsidP="00CF38BA">
            <w:pPr>
              <w:pStyle w:val="NoSpacing"/>
              <w:jc w:val="center"/>
              <w:rPr>
                <w:color w:val="auto"/>
                <w:u w:val="single"/>
              </w:rPr>
            </w:pPr>
            <w:r w:rsidRPr="00CF38BA">
              <w:rPr>
                <w:color w:val="auto"/>
                <w:u w:val="single"/>
              </w:rPr>
              <w:t>A Dance to Remember</w:t>
            </w:r>
          </w:p>
        </w:tc>
      </w:tr>
      <w:tr w:rsidR="00C50817" w14:paraId="49CBB9ED" w14:textId="77777777" w:rsidTr="00CF38BA">
        <w:trPr>
          <w:trHeight w:val="943"/>
        </w:trPr>
        <w:tc>
          <w:tcPr>
            <w:tcW w:w="2773" w:type="dxa"/>
            <w:shd w:val="clear" w:color="auto" w:fill="B3E5F7" w:themeFill="accent1" w:themeFillTint="66"/>
          </w:tcPr>
          <w:p w14:paraId="68FD3D08" w14:textId="77777777" w:rsidR="00C50817" w:rsidRDefault="00C50817" w:rsidP="00CF38BA">
            <w:pPr>
              <w:pStyle w:val="NoSpacing"/>
              <w:jc w:val="center"/>
            </w:pPr>
          </w:p>
          <w:p w14:paraId="561B47E0" w14:textId="77777777" w:rsidR="00CF38BA" w:rsidRDefault="00CF38BA" w:rsidP="00CF38BA">
            <w:pPr>
              <w:pStyle w:val="NoSpacing"/>
              <w:jc w:val="center"/>
            </w:pPr>
            <w:r>
              <w:t>2155 Marsh Lane #144</w:t>
            </w:r>
          </w:p>
          <w:p w14:paraId="6FA152C2" w14:textId="77777777" w:rsidR="00CF38BA" w:rsidRDefault="00CF38BA" w:rsidP="00CF38BA">
            <w:pPr>
              <w:pStyle w:val="NoSpacing"/>
              <w:jc w:val="center"/>
            </w:pPr>
            <w:r>
              <w:t>Carrollton, TX 75006</w:t>
            </w:r>
          </w:p>
          <w:p w14:paraId="1AF0DC62" w14:textId="77777777" w:rsidR="00CF38BA" w:rsidRDefault="00CF38BA" w:rsidP="00CF38BA">
            <w:pPr>
              <w:pStyle w:val="NoSpacing"/>
              <w:jc w:val="center"/>
            </w:pPr>
            <w:r>
              <w:t>214.616.1382</w:t>
            </w:r>
          </w:p>
          <w:p w14:paraId="2543517A" w14:textId="77777777" w:rsidR="00CF38BA" w:rsidRDefault="00CF38BA" w:rsidP="00CF38BA">
            <w:pPr>
              <w:pStyle w:val="NoSpacing"/>
              <w:jc w:val="center"/>
            </w:pPr>
          </w:p>
        </w:tc>
        <w:tc>
          <w:tcPr>
            <w:tcW w:w="2773" w:type="dxa"/>
            <w:shd w:val="clear" w:color="auto" w:fill="FFCCA6" w:themeFill="accent3" w:themeFillTint="66"/>
          </w:tcPr>
          <w:p w14:paraId="22997FCD" w14:textId="77777777" w:rsidR="00C50817" w:rsidRDefault="00C50817" w:rsidP="00CF38BA">
            <w:pPr>
              <w:pStyle w:val="NoSpacing"/>
              <w:jc w:val="center"/>
            </w:pPr>
          </w:p>
          <w:p w14:paraId="75C8A413" w14:textId="77777777" w:rsidR="00CF38BA" w:rsidRDefault="00CF38BA" w:rsidP="00CF38BA">
            <w:pPr>
              <w:pStyle w:val="NoSpacing"/>
              <w:jc w:val="center"/>
            </w:pPr>
            <w:r>
              <w:t>14902 Inwood Road #600-A</w:t>
            </w:r>
          </w:p>
          <w:p w14:paraId="2D4B6D7B" w14:textId="77777777" w:rsidR="00CF38BA" w:rsidRDefault="00CF38BA" w:rsidP="00CF38BA">
            <w:pPr>
              <w:pStyle w:val="NoSpacing"/>
              <w:jc w:val="center"/>
            </w:pPr>
            <w:r>
              <w:t>Addison, TX 75001</w:t>
            </w:r>
          </w:p>
          <w:p w14:paraId="41B3D5D6" w14:textId="77777777" w:rsidR="00CF38BA" w:rsidRDefault="00CF38BA" w:rsidP="00CF38BA">
            <w:pPr>
              <w:pStyle w:val="NoSpacing"/>
              <w:jc w:val="center"/>
            </w:pPr>
            <w:r>
              <w:t>214.566.1260</w:t>
            </w:r>
          </w:p>
        </w:tc>
        <w:tc>
          <w:tcPr>
            <w:tcW w:w="2774" w:type="dxa"/>
            <w:shd w:val="clear" w:color="auto" w:fill="D3CAEC" w:themeFill="accent4" w:themeFillTint="66"/>
          </w:tcPr>
          <w:p w14:paraId="2B1F3787" w14:textId="77777777" w:rsidR="00C50817" w:rsidRDefault="00C50817" w:rsidP="00CF38BA">
            <w:pPr>
              <w:pStyle w:val="NoSpacing"/>
              <w:jc w:val="center"/>
            </w:pPr>
          </w:p>
          <w:p w14:paraId="67A20624" w14:textId="77777777" w:rsidR="00CF38BA" w:rsidRDefault="00CF38BA" w:rsidP="00CF38BA">
            <w:pPr>
              <w:pStyle w:val="NoSpacing"/>
              <w:jc w:val="center"/>
            </w:pPr>
            <w:r>
              <w:t>14902 Preston Road #400</w:t>
            </w:r>
          </w:p>
          <w:p w14:paraId="4DD27396" w14:textId="77777777" w:rsidR="00CF38BA" w:rsidRDefault="00CF38BA" w:rsidP="00CF38BA">
            <w:pPr>
              <w:pStyle w:val="NoSpacing"/>
              <w:jc w:val="center"/>
            </w:pPr>
            <w:r>
              <w:t>Dallas, TX 75254</w:t>
            </w:r>
          </w:p>
          <w:p w14:paraId="1DA91989" w14:textId="77777777" w:rsidR="00CF38BA" w:rsidRDefault="00CF38BA" w:rsidP="00CF38BA">
            <w:pPr>
              <w:pStyle w:val="NoSpacing"/>
              <w:jc w:val="center"/>
            </w:pPr>
            <w:r>
              <w:t>972.490.0022</w:t>
            </w:r>
          </w:p>
        </w:tc>
        <w:tc>
          <w:tcPr>
            <w:tcW w:w="2774" w:type="dxa"/>
            <w:shd w:val="clear" w:color="auto" w:fill="C6EFAE" w:themeFill="accent2" w:themeFillTint="66"/>
          </w:tcPr>
          <w:p w14:paraId="7B4560A7" w14:textId="77777777" w:rsidR="00C50817" w:rsidRDefault="00C50817" w:rsidP="00CF38BA">
            <w:pPr>
              <w:pStyle w:val="NoSpacing"/>
              <w:jc w:val="center"/>
            </w:pPr>
          </w:p>
          <w:p w14:paraId="2F99D63D" w14:textId="77777777" w:rsidR="00CF38BA" w:rsidRDefault="00CF38BA" w:rsidP="00CF38BA">
            <w:pPr>
              <w:pStyle w:val="NoSpacing"/>
              <w:jc w:val="center"/>
            </w:pPr>
            <w:r>
              <w:t>2385 Midway Road</w:t>
            </w:r>
          </w:p>
          <w:p w14:paraId="3BBCA778" w14:textId="77777777" w:rsidR="00CF38BA" w:rsidRDefault="00CF38BA" w:rsidP="00CF38BA">
            <w:pPr>
              <w:pStyle w:val="NoSpacing"/>
              <w:jc w:val="center"/>
            </w:pPr>
            <w:r>
              <w:t>Carrollton, TX 75006</w:t>
            </w:r>
          </w:p>
          <w:p w14:paraId="4F71811B" w14:textId="77777777" w:rsidR="00CF38BA" w:rsidRDefault="00CF38BA" w:rsidP="00CF38BA">
            <w:pPr>
              <w:pStyle w:val="NoSpacing"/>
              <w:jc w:val="center"/>
            </w:pPr>
            <w:r>
              <w:t>214.600.9171</w:t>
            </w:r>
          </w:p>
        </w:tc>
        <w:tc>
          <w:tcPr>
            <w:tcW w:w="2774" w:type="dxa"/>
            <w:shd w:val="clear" w:color="auto" w:fill="F5B7CC" w:themeFill="accent5" w:themeFillTint="66"/>
          </w:tcPr>
          <w:p w14:paraId="5072D2D5" w14:textId="77777777" w:rsidR="00C50817" w:rsidRDefault="00C50817" w:rsidP="00CF38BA">
            <w:pPr>
              <w:pStyle w:val="NoSpacing"/>
              <w:jc w:val="center"/>
            </w:pPr>
          </w:p>
          <w:p w14:paraId="600F100A" w14:textId="77777777" w:rsidR="00CF38BA" w:rsidRDefault="00CF38BA" w:rsidP="00CF38BA">
            <w:pPr>
              <w:pStyle w:val="NoSpacing"/>
              <w:jc w:val="center"/>
            </w:pPr>
            <w:r>
              <w:t>811 E. Yellow Jacket Ln #101</w:t>
            </w:r>
          </w:p>
          <w:p w14:paraId="3CE74798" w14:textId="77777777" w:rsidR="00CF38BA" w:rsidRDefault="00CF38BA" w:rsidP="00CF38BA">
            <w:pPr>
              <w:pStyle w:val="NoSpacing"/>
              <w:jc w:val="center"/>
            </w:pPr>
            <w:r>
              <w:t>Rockwall, TX 75087</w:t>
            </w:r>
          </w:p>
          <w:p w14:paraId="0FB264A5" w14:textId="77777777" w:rsidR="00CF38BA" w:rsidRDefault="00CF38BA" w:rsidP="00CF38BA">
            <w:pPr>
              <w:pStyle w:val="NoSpacing"/>
              <w:jc w:val="center"/>
            </w:pPr>
            <w:r>
              <w:t>903.456.4717</w:t>
            </w:r>
          </w:p>
        </w:tc>
      </w:tr>
    </w:tbl>
    <w:p w14:paraId="27A8847A" w14:textId="77777777" w:rsidR="00415B8B" w:rsidRDefault="00415B8B">
      <w:bookmarkStart w:id="1" w:name="_Calendar"/>
      <w:bookmarkEnd w:id="1"/>
    </w:p>
    <w:sectPr w:rsidR="00415B8B">
      <w:pgSz w:w="15840" w:h="12240" w:orient="landscape"/>
      <w:pgMar w:top="1080" w:right="936"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06E61" w14:textId="77777777" w:rsidR="00274F2D" w:rsidRDefault="00274F2D">
      <w:pPr>
        <w:spacing w:before="0" w:after="0"/>
      </w:pPr>
      <w:r>
        <w:separator/>
      </w:r>
    </w:p>
  </w:endnote>
  <w:endnote w:type="continuationSeparator" w:id="0">
    <w:p w14:paraId="651104D4" w14:textId="77777777" w:rsidR="00274F2D" w:rsidRDefault="00274F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0766C" w14:textId="77777777" w:rsidR="00274F2D" w:rsidRDefault="00274F2D">
      <w:pPr>
        <w:spacing w:before="0" w:after="0"/>
      </w:pPr>
      <w:r>
        <w:separator/>
      </w:r>
    </w:p>
  </w:footnote>
  <w:footnote w:type="continuationSeparator" w:id="0">
    <w:p w14:paraId="4EB783DF" w14:textId="77777777" w:rsidR="00274F2D" w:rsidRDefault="00274F2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1" w:val="8/31/2017"/>
    <w:docVar w:name="MonthEnd10" w:val="5/31/2018"/>
    <w:docVar w:name="MonthEnd11" w:val="6/30/2018"/>
    <w:docVar w:name="MonthEnd12" w:val="7/31/2018"/>
    <w:docVar w:name="MonthEnd2" w:val="9/30/2017"/>
    <w:docVar w:name="MonthEnd3" w:val="10/31/2017"/>
    <w:docVar w:name="MonthEnd4" w:val="11/30/2017"/>
    <w:docVar w:name="MonthEnd5" w:val="12/31/2017"/>
    <w:docVar w:name="MonthEnd6" w:val="1/31/2018"/>
    <w:docVar w:name="MonthEnd7" w:val="2/28/2018"/>
    <w:docVar w:name="MonthEnd8" w:val="3/31/2018"/>
    <w:docVar w:name="MonthEnd9" w:val="4/30/2018"/>
    <w:docVar w:name="Months" w:val="6"/>
    <w:docVar w:name="MonthStart1" w:val="8/1/2017"/>
    <w:docVar w:name="MonthStart10" w:val="5/1/2018"/>
    <w:docVar w:name="MonthStart11" w:val="6/1/2018"/>
    <w:docVar w:name="MonthStart12" w:val="7/1/2018"/>
    <w:docVar w:name="MonthStart2" w:val="9/1/2017"/>
    <w:docVar w:name="MonthStart3" w:val="10/1/2017"/>
    <w:docVar w:name="MonthStart4" w:val="11/1/2017"/>
    <w:docVar w:name="MonthStart5" w:val="12/1/2017"/>
    <w:docVar w:name="MonthStart6" w:val="1/1/2018"/>
    <w:docVar w:name="MonthStart7" w:val="2/1/2018"/>
    <w:docVar w:name="MonthStart8" w:val="3/1/2018"/>
    <w:docVar w:name="MonthStart9" w:val="4/1/2018"/>
    <w:docVar w:name="MonthStartLast" w:val="1/1/2018"/>
    <w:docVar w:name="WeekStart" w:val="Sunday"/>
  </w:docVars>
  <w:rsids>
    <w:rsidRoot w:val="001B288A"/>
    <w:rsid w:val="001B288A"/>
    <w:rsid w:val="001C4AE8"/>
    <w:rsid w:val="00274F2D"/>
    <w:rsid w:val="00320481"/>
    <w:rsid w:val="00415B8B"/>
    <w:rsid w:val="00511A29"/>
    <w:rsid w:val="005B60E4"/>
    <w:rsid w:val="00783D64"/>
    <w:rsid w:val="00815B8E"/>
    <w:rsid w:val="00B21CB7"/>
    <w:rsid w:val="00C50817"/>
    <w:rsid w:val="00C50B42"/>
    <w:rsid w:val="00CF38BA"/>
    <w:rsid w:val="00D717B0"/>
    <w:rsid w:val="00E17B9A"/>
    <w:rsid w:val="00F44F83"/>
    <w:rsid w:val="00F55F67"/>
    <w:rsid w:val="00F64930"/>
    <w:rsid w:val="00F8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F0493"/>
  <w15:docId w15:val="{FD669B14-A5A4-4445-B2D4-CDBD8382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sz w:val="18"/>
        <w:szCs w:val="18"/>
        <w:lang w:val="en-US" w:eastAsia="ja-JP" w:bidi="ar-SA"/>
      </w:rPr>
    </w:rPrDefault>
    <w:pPrDefault>
      <w:pPr>
        <w:spacing w:before="40" w:after="4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Date"/>
    <w:link w:val="Heading1Char"/>
    <w:uiPriority w:val="2"/>
    <w:qFormat/>
    <w:pPr>
      <w:keepNext/>
      <w:keepLines/>
      <w:spacing w:before="60" w:after="60"/>
      <w:ind w:left="115" w:right="115"/>
      <w:outlineLvl w:val="0"/>
    </w:pPr>
    <w:rPr>
      <w:rFonts w:asciiTheme="majorHAnsi" w:eastAsiaTheme="majorEastAsia" w:hAnsiTheme="majorHAnsi" w:cstheme="majorBidi"/>
      <w:caps/>
      <w:sz w:val="24"/>
      <w:szCs w:val="32"/>
    </w:rPr>
  </w:style>
  <w:style w:type="paragraph" w:styleId="Heading2">
    <w:name w:val="heading 2"/>
    <w:basedOn w:val="Normal"/>
    <w:link w:val="Heading2Char"/>
    <w:uiPriority w:val="2"/>
    <w:unhideWhenUsed/>
    <w:qFormat/>
    <w:pPr>
      <w:keepNext/>
      <w:keepLines/>
      <w:spacing w:before="100" w:after="0"/>
      <w:ind w:left="115" w:right="115"/>
      <w:outlineLvl w:val="1"/>
    </w:pPr>
    <w:rPr>
      <w:rFonts w:asciiTheme="majorHAnsi" w:eastAsiaTheme="majorEastAsia" w:hAnsiTheme="majorHAnsi" w:cstheme="majorBidi"/>
      <w:caps/>
      <w:color w:val="262626" w:themeColor="text1" w:themeTint="D9"/>
      <w:spacing w:val="20"/>
      <w:sz w:val="22"/>
      <w:szCs w:val="26"/>
    </w:rPr>
  </w:style>
  <w:style w:type="paragraph" w:styleId="Heading3">
    <w:name w:val="heading 3"/>
    <w:basedOn w:val="Normal"/>
    <w:next w:val="Normal"/>
    <w:link w:val="Heading3Char"/>
    <w:uiPriority w:val="2"/>
    <w:unhideWhenUsed/>
    <w:qFormat/>
    <w:pPr>
      <w:keepNext/>
      <w:keepLines/>
      <w:spacing w:before="80" w:after="0"/>
      <w:ind w:left="115" w:right="115"/>
      <w:outlineLvl w:val="2"/>
    </w:pPr>
    <w:rPr>
      <w:rFonts w:asciiTheme="majorHAnsi" w:eastAsiaTheme="majorEastAsia" w:hAnsiTheme="majorHAnsi" w:cstheme="majorBidi"/>
      <w:b/>
      <w:cap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0" w:after="80"/>
      <w:ind w:left="115"/>
    </w:pPr>
    <w:rPr>
      <w:rFonts w:asciiTheme="majorHAnsi" w:eastAsiaTheme="majorEastAsia" w:hAnsiTheme="majorHAnsi" w:cstheme="majorBidi"/>
      <w:caps/>
      <w:color w:val="262626" w:themeColor="text1" w:themeTint="D9"/>
      <w:spacing w:val="60"/>
      <w:kern w:val="28"/>
      <w:sz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262626" w:themeColor="text1" w:themeTint="D9"/>
      <w:spacing w:val="60"/>
      <w:kern w:val="28"/>
      <w:sz w:val="52"/>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EventPlannerTable">
    <w:name w:val="Event Planner Table"/>
    <w:basedOn w:val="TableNormal"/>
    <w:uiPriority w:val="99"/>
    <w:pPr>
      <w:spacing w:after="0"/>
    </w:pPr>
    <w:tblPr>
      <w:tblBorders>
        <w:insideH w:val="single" w:sz="24" w:space="0" w:color="FFFFFF" w:themeColor="background1"/>
        <w:insideV w:val="single" w:sz="24" w:space="0" w:color="FFFFFF" w:themeColor="background1"/>
      </w:tblBorders>
      <w:tblCellMar>
        <w:left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FormText">
    <w:name w:val="Form Text"/>
    <w:basedOn w:val="Normal"/>
    <w:uiPriority w:val="3"/>
    <w:qFormat/>
    <w:pPr>
      <w:spacing w:before="60" w:after="60"/>
      <w:ind w:left="115" w:right="115"/>
    </w:pPr>
    <w:rPr>
      <w:rFonts w:asciiTheme="majorHAnsi" w:eastAsiaTheme="majorEastAsia" w:hAnsiTheme="majorHAnsi" w:cstheme="majorBidi"/>
      <w:caps/>
      <w:color w:val="262626" w:themeColor="text1" w:themeTint="D9"/>
      <w:sz w:val="24"/>
    </w:rPr>
  </w:style>
  <w:style w:type="paragraph" w:styleId="NoSpacing">
    <w:name w:val="No Spacing"/>
    <w:uiPriority w:val="36"/>
    <w:qFormat/>
    <w:pPr>
      <w:spacing w:before="0" w:after="0"/>
    </w:pPr>
  </w:style>
  <w:style w:type="character" w:customStyle="1" w:styleId="Heading3Char">
    <w:name w:val="Heading 3 Char"/>
    <w:basedOn w:val="DefaultParagraphFont"/>
    <w:link w:val="Heading3"/>
    <w:uiPriority w:val="2"/>
    <w:rPr>
      <w:rFonts w:asciiTheme="majorHAnsi" w:eastAsiaTheme="majorEastAsia" w:hAnsiTheme="majorHAnsi" w:cstheme="majorBidi"/>
      <w:b/>
      <w:caps/>
      <w:sz w:val="22"/>
      <w:szCs w:val="24"/>
    </w:rPr>
  </w:style>
  <w:style w:type="paragraph" w:customStyle="1" w:styleId="TableText">
    <w:name w:val="Table Text"/>
    <w:basedOn w:val="Normal"/>
    <w:uiPriority w:val="7"/>
    <w:qFormat/>
    <w:pPr>
      <w:spacing w:before="80"/>
      <w:ind w:left="115" w:right="115"/>
    </w:pPr>
    <w:rPr>
      <w:rFonts w:asciiTheme="majorHAnsi" w:eastAsiaTheme="majorEastAsia" w:hAnsiTheme="majorHAnsi" w:cstheme="majorBidi"/>
      <w:sz w:val="20"/>
    </w:rPr>
  </w:style>
  <w:style w:type="paragraph" w:customStyle="1" w:styleId="Days">
    <w:name w:val="Days"/>
    <w:basedOn w:val="Normal"/>
    <w:uiPriority w:val="9"/>
    <w:qFormat/>
    <w:pPr>
      <w:spacing w:before="60" w:after="0"/>
      <w:jc w:val="center"/>
    </w:pPr>
    <w:rPr>
      <w:rFonts w:asciiTheme="majorHAnsi" w:eastAsiaTheme="majorEastAsia" w:hAnsiTheme="majorHAnsi" w:cstheme="majorBidi"/>
    </w:rPr>
  </w:style>
  <w:style w:type="paragraph" w:customStyle="1" w:styleId="Dates">
    <w:name w:val="Dates"/>
    <w:basedOn w:val="Normal"/>
    <w:uiPriority w:val="11"/>
    <w:qFormat/>
    <w:pPr>
      <w:spacing w:before="20" w:after="20"/>
      <w:jc w:val="center"/>
    </w:pPr>
    <w:rPr>
      <w:color w:val="262626" w:themeColor="text1" w:themeTint="D9"/>
    </w:rPr>
  </w:style>
  <w:style w:type="paragraph" w:customStyle="1" w:styleId="Months">
    <w:name w:val="Months"/>
    <w:basedOn w:val="Normal"/>
    <w:uiPriority w:val="8"/>
    <w:qFormat/>
    <w:pPr>
      <w:keepNext/>
      <w:spacing w:before="80"/>
      <w:ind w:left="115" w:right="115"/>
    </w:pPr>
    <w:rPr>
      <w:rFonts w:asciiTheme="majorHAnsi" w:eastAsiaTheme="majorEastAsia" w:hAnsiTheme="majorHAnsi" w:cstheme="majorBidi"/>
      <w:caps/>
      <w:color w:val="262626" w:themeColor="text1" w:themeTint="D9"/>
      <w:sz w:val="22"/>
    </w:rPr>
  </w:style>
  <w:style w:type="paragraph" w:styleId="BalloonText">
    <w:name w:val="Balloon Text"/>
    <w:basedOn w:val="Normal"/>
    <w:link w:val="BalloonTextChar"/>
    <w:uiPriority w:val="99"/>
    <w:semiHidden/>
    <w:unhideWhenUsed/>
    <w:pPr>
      <w:spacing w:after="0"/>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DateChar1">
    <w:name w:val="Date Char1"/>
    <w:basedOn w:val="DefaultParagraphFont"/>
    <w:uiPriority w:val="1"/>
    <w:semiHidden/>
  </w:style>
  <w:style w:type="character" w:customStyle="1" w:styleId="BalloonTextChar1">
    <w:name w:val="Balloon Text Char1"/>
    <w:basedOn w:val="DefaultParagraphFont"/>
    <w:uiPriority w:val="99"/>
    <w:semiHidden/>
    <w:rPr>
      <w:rFonts w:ascii="Tahoma" w:hAnsi="Tahoma" w:cs="Tahoma"/>
      <w:sz w:val="16"/>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2"/>
    <w:rPr>
      <w:rFonts w:asciiTheme="majorHAnsi" w:eastAsiaTheme="majorEastAsia" w:hAnsiTheme="majorHAnsi" w:cstheme="majorBidi"/>
      <w:caps/>
      <w:color w:val="262626" w:themeColor="text1" w:themeTint="D9"/>
      <w:spacing w:val="20"/>
      <w:sz w:val="22"/>
      <w:szCs w:val="26"/>
    </w:rPr>
  </w:style>
  <w:style w:type="character" w:customStyle="1" w:styleId="Heading1Char">
    <w:name w:val="Heading 1 Char"/>
    <w:basedOn w:val="DefaultParagraphFont"/>
    <w:link w:val="Heading1"/>
    <w:uiPriority w:val="2"/>
    <w:rPr>
      <w:rFonts w:asciiTheme="majorHAnsi" w:eastAsiaTheme="majorEastAsia" w:hAnsiTheme="majorHAnsi" w:cstheme="majorBidi"/>
      <w:caps/>
      <w:sz w:val="24"/>
      <w:szCs w:val="32"/>
    </w:rPr>
  </w:style>
  <w:style w:type="paragraph" w:styleId="Date">
    <w:name w:val="Date"/>
    <w:basedOn w:val="Normal"/>
    <w:next w:val="Normal"/>
    <w:link w:val="DateChar"/>
    <w:uiPriority w:val="1"/>
    <w:semiHidden/>
    <w:unhideWhenUsed/>
    <w:qFormat/>
  </w:style>
  <w:style w:type="character" w:customStyle="1" w:styleId="DateChar">
    <w:name w:val="Date Char"/>
    <w:basedOn w:val="DefaultParagraphFont"/>
    <w:link w:val="Date"/>
    <w:uiPriority w:val="1"/>
    <w:semiHidden/>
  </w:style>
  <w:style w:type="table" w:customStyle="1" w:styleId="CalendarTable">
    <w:name w:val="Calendar Table"/>
    <w:basedOn w:val="TableNormal"/>
    <w:uiPriority w:val="99"/>
    <w:pPr>
      <w:spacing w:before="0" w:after="0"/>
    </w:pPr>
    <w:rPr>
      <w:color w:val="404040" w:themeColor="text1" w:themeTint="BF"/>
      <w:szCs w:val="22"/>
      <w:lang w:eastAsia="en-US"/>
    </w:rPr>
    <w:tblPr>
      <w:jc w:val="center"/>
      <w:tblCellMar>
        <w:left w:w="0" w:type="dxa"/>
        <w:right w:w="0"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esport\AppData\Roaming\Microsoft\Templates\Event%20planner.dotm" TargetMode="External"/></Relationships>
</file>

<file path=word/theme/theme1.xml><?xml version="1.0" encoding="utf-8"?>
<a:theme xmlns:a="http://schemas.openxmlformats.org/drawingml/2006/main" name="Office Theme">
  <a:themeElements>
    <a:clrScheme name="Event Planner">
      <a:dk1>
        <a:sysClr val="windowText" lastClr="000000"/>
      </a:dk1>
      <a:lt1>
        <a:sysClr val="window" lastClr="FFFFFF"/>
      </a:lt1>
      <a:dk2>
        <a:srgbClr val="231F44"/>
      </a:dk2>
      <a:lt2>
        <a:srgbClr val="F5F2F2"/>
      </a:lt2>
      <a:accent1>
        <a:srgbClr val="42BFEB"/>
      </a:accent1>
      <a:accent2>
        <a:srgbClr val="72D936"/>
      </a:accent2>
      <a:accent3>
        <a:srgbClr val="FF8021"/>
      </a:accent3>
      <a:accent4>
        <a:srgbClr val="937CD0"/>
      </a:accent4>
      <a:accent5>
        <a:srgbClr val="E84D81"/>
      </a:accent5>
      <a:accent6>
        <a:srgbClr val="FFB300"/>
      </a:accent6>
      <a:hlink>
        <a:srgbClr val="42BFEB"/>
      </a:hlink>
      <a:folHlink>
        <a:srgbClr val="937CD0"/>
      </a:folHlink>
    </a:clrScheme>
    <a:fontScheme name="Event Planner">
      <a:majorFont>
        <a:latin typeface="Trebuchet MS"/>
        <a:ea typeface=""/>
        <a:cs typeface=""/>
      </a:majorFont>
      <a:minorFont>
        <a:latin typeface="Century"/>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B49C2BE-EBAD-4C63-B9D1-746DA20F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planner.dotm</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Dancesport TC</dc:creator>
  <cp:keywords/>
  <cp:lastModifiedBy>Braddon White</cp:lastModifiedBy>
  <cp:revision>2</cp:revision>
  <dcterms:created xsi:type="dcterms:W3CDTF">2017-08-21T16:49:00Z</dcterms:created>
  <dcterms:modified xsi:type="dcterms:W3CDTF">2017-08-21T16:49:00Z</dcterms:modified>
  <cp:version/>
</cp:coreProperties>
</file>